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36" w:rsidRDefault="00F00536">
      <w:bookmarkStart w:id="0" w:name="_Hlk501720423"/>
      <w:bookmarkEnd w:id="0"/>
    </w:p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436B90">
      <w:pPr>
        <w:jc w:val="center"/>
        <w:rPr>
          <w:rFonts w:ascii="华文楷体" w:eastAsia="华文楷体" w:hAnsi="华文楷体"/>
          <w:b/>
          <w:sz w:val="64"/>
          <w:szCs w:val="64"/>
        </w:rPr>
      </w:pPr>
      <w:r>
        <w:rPr>
          <w:rFonts w:ascii="华文楷体" w:eastAsia="华文楷体" w:hAnsi="华文楷体" w:hint="eastAsia"/>
          <w:b/>
          <w:sz w:val="64"/>
          <w:szCs w:val="64"/>
        </w:rPr>
        <w:t>测试需求调查表</w:t>
      </w:r>
    </w:p>
    <w:p w:rsidR="00F00536" w:rsidRPr="00436B90" w:rsidRDefault="00436B90">
      <w:pPr>
        <w:jc w:val="center"/>
        <w:rPr>
          <w:rFonts w:ascii="Arial" w:hAnsi="Arial" w:cs="Arial"/>
          <w:b/>
          <w:sz w:val="30"/>
          <w:szCs w:val="30"/>
        </w:rPr>
      </w:pPr>
      <w:r w:rsidRPr="00436B90">
        <w:rPr>
          <w:rFonts w:ascii="Arial" w:hAnsi="Arial" w:cs="Arial"/>
          <w:b/>
          <w:color w:val="000000" w:themeColor="text1"/>
          <w:sz w:val="30"/>
          <w:szCs w:val="30"/>
        </w:rPr>
        <w:t>T</w:t>
      </w:r>
      <w:r w:rsidRPr="00436B90">
        <w:rPr>
          <w:rFonts w:ascii="Arial" w:hAnsi="Arial" w:cs="Arial" w:hint="eastAsia"/>
          <w:b/>
          <w:color w:val="000000" w:themeColor="text1"/>
          <w:sz w:val="30"/>
          <w:szCs w:val="30"/>
        </w:rPr>
        <w:t>est</w:t>
      </w:r>
      <w:r w:rsidRPr="00436B90">
        <w:rPr>
          <w:rFonts w:ascii="Arial" w:hAnsi="Arial" w:cs="Arial"/>
          <w:b/>
          <w:color w:val="000000" w:themeColor="text1"/>
          <w:sz w:val="30"/>
          <w:szCs w:val="30"/>
        </w:rPr>
        <w:t>ing Requirements Survey</w:t>
      </w:r>
      <w:r w:rsidRPr="00436B90">
        <w:rPr>
          <w:rFonts w:ascii="Arial" w:hAnsi="Arial" w:cs="Arial"/>
          <w:b/>
          <w:sz w:val="30"/>
          <w:szCs w:val="30"/>
        </w:rPr>
        <w:t xml:space="preserve"> </w:t>
      </w:r>
    </w:p>
    <w:p w:rsidR="00F00536" w:rsidRDefault="00F00536">
      <w:pPr>
        <w:rPr>
          <w:b/>
          <w:sz w:val="44"/>
          <w:szCs w:val="44"/>
        </w:rPr>
      </w:pPr>
    </w:p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F00536" w:rsidRDefault="00F00536"/>
    <w:p w:rsidR="00436B90" w:rsidRDefault="00436B90"/>
    <w:p w:rsidR="00436B90" w:rsidRDefault="00436B90"/>
    <w:p w:rsidR="00436B90" w:rsidRDefault="00436B90"/>
    <w:p w:rsidR="00436B90" w:rsidRDefault="00436B90"/>
    <w:p w:rsidR="00436B90" w:rsidRDefault="00436B90"/>
    <w:p w:rsidR="00436B90" w:rsidRDefault="00436B90"/>
    <w:p w:rsidR="00436B90" w:rsidRDefault="00436B90" w:rsidP="00436B90">
      <w:pPr>
        <w:rPr>
          <w:rFonts w:hint="eastAsia"/>
          <w:b/>
          <w:szCs w:val="21"/>
          <w:lang w:val="en-US" w:eastAsia="zh-CN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0"/>
        <w:gridCol w:w="1885"/>
        <w:gridCol w:w="2221"/>
        <w:gridCol w:w="2558"/>
      </w:tblGrid>
      <w:tr w:rsidR="00436B90" w:rsidRPr="00436B90" w:rsidTr="003E7A03">
        <w:trPr>
          <w:trHeight w:val="510"/>
        </w:trPr>
        <w:tc>
          <w:tcPr>
            <w:tcW w:w="9357" w:type="dxa"/>
            <w:gridSpan w:val="5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436B90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>客户信息</w:t>
            </w:r>
            <w:r w:rsidR="00AD6DE2" w:rsidRPr="00AE7ED3">
              <w:rPr>
                <w:rFonts w:eastAsia="华文楷体" w:cstheme="minorHAnsi"/>
                <w:b/>
                <w:bCs/>
                <w:sz w:val="32"/>
                <w:szCs w:val="32"/>
              </w:rPr>
              <w:t>Customer Information</w:t>
            </w:r>
          </w:p>
        </w:tc>
      </w:tr>
      <w:tr w:rsidR="00436B90" w:rsidRPr="00436B90" w:rsidTr="003E7A03">
        <w:trPr>
          <w:trHeight w:val="324"/>
        </w:trPr>
        <w:tc>
          <w:tcPr>
            <w:tcW w:w="2693" w:type="dxa"/>
            <w:gridSpan w:val="2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公司名称</w:t>
            </w:r>
            <w:r w:rsidR="00AD6DE2" w:rsidRPr="00AE7ED3">
              <w:rPr>
                <w:rFonts w:eastAsia="华文楷体" w:cstheme="minorHAnsi"/>
                <w:b/>
                <w:sz w:val="18"/>
                <w:szCs w:val="18"/>
              </w:rPr>
              <w:t>(Company Name):</w:t>
            </w:r>
          </w:p>
        </w:tc>
        <w:tc>
          <w:tcPr>
            <w:tcW w:w="6664" w:type="dxa"/>
            <w:gridSpan w:val="3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36B90" w:rsidRPr="00436B90" w:rsidTr="003E7A03">
        <w:trPr>
          <w:trHeight w:val="510"/>
        </w:trPr>
        <w:tc>
          <w:tcPr>
            <w:tcW w:w="2693" w:type="dxa"/>
            <w:gridSpan w:val="2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联系人</w:t>
            </w:r>
            <w:r w:rsidR="00AD6DE2" w:rsidRPr="00AE7ED3">
              <w:rPr>
                <w:rFonts w:eastAsia="华文楷体" w:cstheme="minorHAnsi"/>
                <w:b/>
                <w:sz w:val="18"/>
                <w:szCs w:val="18"/>
              </w:rPr>
              <w:t>(Contact Person):</w:t>
            </w:r>
          </w:p>
        </w:tc>
        <w:tc>
          <w:tcPr>
            <w:tcW w:w="1885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电话</w:t>
            </w:r>
            <w:r w:rsidR="00AD6DE2" w:rsidRPr="00AE7ED3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="00AD6DE2" w:rsidRPr="00AE7ED3">
              <w:rPr>
                <w:rFonts w:eastAsia="华文楷体" w:cstheme="minorHAnsi"/>
                <w:b/>
                <w:sz w:val="18"/>
                <w:szCs w:val="18"/>
              </w:rPr>
              <w:t>Cell Phone):</w:t>
            </w:r>
          </w:p>
        </w:tc>
        <w:tc>
          <w:tcPr>
            <w:tcW w:w="2558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 w:hint="eastAsia"/>
                <w:szCs w:val="21"/>
              </w:rPr>
            </w:pPr>
          </w:p>
        </w:tc>
      </w:tr>
      <w:tr w:rsidR="00436B90" w:rsidRPr="00436B90" w:rsidTr="003E7A03">
        <w:trPr>
          <w:trHeight w:val="510"/>
        </w:trPr>
        <w:tc>
          <w:tcPr>
            <w:tcW w:w="2693" w:type="dxa"/>
            <w:gridSpan w:val="2"/>
            <w:vAlign w:val="center"/>
          </w:tcPr>
          <w:p w:rsidR="00436B90" w:rsidRPr="00436B90" w:rsidRDefault="00AD6DE2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宋体" w:hint="eastAsia"/>
                <w:szCs w:val="21"/>
              </w:rPr>
              <w:t>负责</w:t>
            </w:r>
            <w:r w:rsidR="00436B90" w:rsidRPr="00436B90">
              <w:rPr>
                <w:rFonts w:ascii="华文楷体" w:eastAsia="华文楷体" w:hAnsi="华文楷体" w:cs="宋体" w:hint="eastAsia"/>
                <w:szCs w:val="21"/>
              </w:rPr>
              <w:t>部门</w:t>
            </w:r>
            <w:r w:rsidRPr="00AE7ED3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Pr="00AE7ED3">
              <w:rPr>
                <w:rFonts w:eastAsia="华文楷体" w:cstheme="minorHAnsi"/>
                <w:b/>
                <w:sz w:val="18"/>
                <w:szCs w:val="18"/>
              </w:rPr>
              <w:t>Department)</w:t>
            </w:r>
            <w:r w:rsidR="00436B90" w:rsidRPr="00AE7ED3">
              <w:rPr>
                <w:rFonts w:eastAsia="华文楷体" w:cstheme="minorHAnsi" w:hint="eastAsia"/>
                <w:b/>
                <w:sz w:val="18"/>
                <w:szCs w:val="18"/>
              </w:rPr>
              <w:t>：</w:t>
            </w:r>
          </w:p>
        </w:tc>
        <w:tc>
          <w:tcPr>
            <w:tcW w:w="1885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邮箱</w:t>
            </w:r>
            <w:r w:rsidR="00AD6DE2" w:rsidRPr="00AE7ED3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="00AD6DE2" w:rsidRPr="00AE7ED3">
              <w:rPr>
                <w:rFonts w:eastAsia="华文楷体" w:cstheme="minorHAnsi"/>
                <w:b/>
                <w:sz w:val="18"/>
                <w:szCs w:val="18"/>
              </w:rPr>
              <w:t>E-mail):</w:t>
            </w:r>
          </w:p>
        </w:tc>
        <w:tc>
          <w:tcPr>
            <w:tcW w:w="2558" w:type="dxa"/>
            <w:vAlign w:val="center"/>
          </w:tcPr>
          <w:p w:rsidR="00436B90" w:rsidRPr="00436B90" w:rsidRDefault="00436B90" w:rsidP="00AD6DE2">
            <w:pPr>
              <w:jc w:val="left"/>
              <w:rPr>
                <w:rFonts w:ascii="华文楷体" w:eastAsia="华文楷体" w:hAnsi="华文楷体"/>
                <w:szCs w:val="21"/>
              </w:rPr>
            </w:pPr>
          </w:p>
        </w:tc>
      </w:tr>
      <w:tr w:rsidR="00436B90" w:rsidRPr="00436B90" w:rsidTr="003E7A03">
        <w:trPr>
          <w:trHeight w:val="510"/>
        </w:trPr>
        <w:tc>
          <w:tcPr>
            <w:tcW w:w="9357" w:type="dxa"/>
            <w:gridSpan w:val="5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b/>
                <w:bCs/>
                <w:sz w:val="32"/>
                <w:szCs w:val="32"/>
              </w:rPr>
            </w:pPr>
            <w:r w:rsidRPr="00436B90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>电机常规参数</w:t>
            </w:r>
            <w:r w:rsidR="00AD6DE2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 xml:space="preserve"> </w:t>
            </w:r>
            <w:r w:rsidR="00AD6DE2">
              <w:rPr>
                <w:rFonts w:ascii="华文楷体" w:eastAsia="华文楷体" w:hAnsi="华文楷体" w:cs="宋体"/>
                <w:b/>
                <w:bCs/>
                <w:sz w:val="32"/>
                <w:szCs w:val="32"/>
              </w:rPr>
              <w:t>M</w:t>
            </w:r>
            <w:r w:rsidR="00AD6DE2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>o</w:t>
            </w:r>
            <w:r w:rsidR="00AD6DE2">
              <w:rPr>
                <w:rFonts w:ascii="华文楷体" w:eastAsia="华文楷体" w:hAnsi="华文楷体" w:cs="宋体"/>
                <w:b/>
                <w:bCs/>
                <w:sz w:val="32"/>
                <w:szCs w:val="32"/>
              </w:rPr>
              <w:t>tor General Parameters</w:t>
            </w:r>
          </w:p>
        </w:tc>
      </w:tr>
      <w:tr w:rsidR="00436B90" w:rsidRPr="00436B90" w:rsidTr="003E7A03">
        <w:trPr>
          <w:trHeight w:val="510"/>
        </w:trPr>
        <w:tc>
          <w:tcPr>
            <w:tcW w:w="2553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电机类型</w:t>
            </w:r>
          </w:p>
          <w:p w:rsidR="00436B90" w:rsidRPr="00436B90" w:rsidRDefault="00AD6DE2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AE7ED3">
              <w:rPr>
                <w:rFonts w:eastAsia="华文楷体" w:cstheme="minorHAnsi" w:hint="eastAsia"/>
                <w:b/>
                <w:sz w:val="18"/>
                <w:szCs w:val="18"/>
              </w:rPr>
              <w:t>M</w:t>
            </w:r>
            <w:r w:rsidRPr="00AE7ED3">
              <w:rPr>
                <w:rFonts w:eastAsia="华文楷体" w:cstheme="minorHAnsi"/>
                <w:b/>
                <w:sz w:val="18"/>
                <w:szCs w:val="18"/>
              </w:rPr>
              <w:t>otor Type</w:t>
            </w:r>
          </w:p>
        </w:tc>
        <w:tc>
          <w:tcPr>
            <w:tcW w:w="6804" w:type="dxa"/>
            <w:gridSpan w:val="4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三相交流异步电机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三相异步变频电机     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AD6DE2" w:rsidRPr="000D0354" w:rsidRDefault="00AD6DE2" w:rsidP="00AD6DE2">
            <w:pPr>
              <w:rPr>
                <w:rFonts w:eastAsia="华文楷体" w:cstheme="minorHAnsi"/>
                <w:b/>
                <w:sz w:val="18"/>
                <w:szCs w:val="18"/>
              </w:rPr>
            </w:pPr>
            <w:r w:rsidRPr="000D0354">
              <w:rPr>
                <w:rFonts w:eastAsia="华文楷体" w:cstheme="minorHAnsi"/>
                <w:b/>
                <w:sz w:val="18"/>
                <w:szCs w:val="18"/>
              </w:rPr>
              <w:t>3 phase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s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AC 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A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>sy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.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motor         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         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3phase 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A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>sy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.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frequency conversion motor</w:t>
            </w:r>
          </w:p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单相异步电机    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永磁交流同步电机     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0D0354" w:rsidRPr="000D0354" w:rsidRDefault="000D0354" w:rsidP="000D0354">
            <w:pPr>
              <w:rPr>
                <w:rFonts w:eastAsia="华文楷体" w:cstheme="minorHAnsi"/>
                <w:b/>
                <w:sz w:val="18"/>
                <w:szCs w:val="18"/>
              </w:rPr>
            </w:pP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Single-phase Asy. Motor             </w:t>
            </w:r>
            <w:r>
              <w:rPr>
                <w:rFonts w:eastAsia="华文楷体" w:cstheme="minorHAnsi"/>
                <w:b/>
                <w:sz w:val="18"/>
                <w:szCs w:val="18"/>
              </w:rPr>
              <w:t xml:space="preserve">    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Permanent magnet AC synchronous motor</w:t>
            </w:r>
          </w:p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直流无刷电机     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instrText>FORMCHECKBOX</w:instrTex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直流电机              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instrText>FORMCHECKBOX</w:instrTex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fldChar w:fldCharType="end"/>
            </w:r>
          </w:p>
          <w:p w:rsidR="000D0354" w:rsidRPr="000D0354" w:rsidRDefault="000D0354" w:rsidP="007C1B89">
            <w:pPr>
              <w:rPr>
                <w:rFonts w:eastAsia="华文楷体" w:cstheme="minorHAnsi"/>
                <w:b/>
                <w:sz w:val="18"/>
                <w:szCs w:val="18"/>
              </w:rPr>
            </w:pP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DC Brushless Motor                 </w:t>
            </w:r>
            <w:r>
              <w:rPr>
                <w:rFonts w:eastAsia="华文楷体" w:cstheme="minorHAnsi"/>
                <w:b/>
                <w:sz w:val="18"/>
                <w:szCs w:val="18"/>
              </w:rPr>
              <w:t xml:space="preserve">     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DC Motor </w:t>
            </w:r>
          </w:p>
          <w:p w:rsidR="00436B90" w:rsidRPr="00436B90" w:rsidRDefault="00436B90" w:rsidP="007C1B89">
            <w:pPr>
              <w:rPr>
                <w:rFonts w:ascii="华文楷体" w:eastAsia="华文楷体" w:hAnsi="华文楷体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其 他</w:t>
            </w:r>
            <w:r w:rsidR="000D0354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0D0354" w:rsidRPr="000D0354">
              <w:rPr>
                <w:rFonts w:eastAsia="华文楷体" w:cstheme="minorHAnsi"/>
                <w:b/>
                <w:sz w:val="18"/>
                <w:szCs w:val="18"/>
              </w:rPr>
              <w:t>Others</w:t>
            </w:r>
            <w:r w:rsidRPr="000D0354">
              <w:rPr>
                <w:rFonts w:eastAsia="华文楷体" w:cstheme="minorHAnsi"/>
                <w:b/>
                <w:sz w:val="18"/>
                <w:szCs w:val="18"/>
              </w:rPr>
              <w:t xml:space="preserve">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</w:t>
            </w:r>
            <w:r w:rsidR="000D035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E7A03">
        <w:trPr>
          <w:trHeight w:val="510"/>
        </w:trPr>
        <w:tc>
          <w:tcPr>
            <w:tcW w:w="2553" w:type="dxa"/>
            <w:vAlign w:val="center"/>
          </w:tcPr>
          <w:p w:rsidR="00436B90" w:rsidRPr="003E7A03" w:rsidRDefault="00436B90" w:rsidP="003E7A03">
            <w:pPr>
              <w:jc w:val="left"/>
              <w:rPr>
                <w:rFonts w:eastAsia="华文楷体" w:cstheme="minorHAnsi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电机是否内置控制器</w:t>
            </w:r>
          </w:p>
          <w:p w:rsidR="003E7A03" w:rsidRPr="003E7A03" w:rsidRDefault="003E7A03" w:rsidP="003E7A03">
            <w:pPr>
              <w:jc w:val="left"/>
              <w:rPr>
                <w:rFonts w:ascii="华文楷体" w:eastAsia="华文楷体" w:hAnsi="华文楷体" w:hint="eastAsia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(Ha</w:t>
            </w:r>
            <w:r>
              <w:rPr>
                <w:rFonts w:eastAsia="华文楷体" w:cstheme="minorHAnsi"/>
                <w:b/>
                <w:sz w:val="18"/>
                <w:szCs w:val="18"/>
              </w:rPr>
              <w:t>s</w:t>
            </w:r>
            <w:r w:rsidRPr="003E7A03">
              <w:rPr>
                <w:rFonts w:eastAsia="华文楷体" w:cstheme="minorHAnsi"/>
                <w:b/>
                <w:sz w:val="18"/>
                <w:szCs w:val="18"/>
              </w:rPr>
              <w:t xml:space="preserve"> Built-in controller or not):</w:t>
            </w:r>
          </w:p>
        </w:tc>
        <w:tc>
          <w:tcPr>
            <w:tcW w:w="2025" w:type="dxa"/>
            <w:gridSpan w:val="2"/>
            <w:vAlign w:val="center"/>
          </w:tcPr>
          <w:p w:rsidR="00436B90" w:rsidRPr="003E7A03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436B90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电机转速</w:t>
            </w:r>
            <w:r w:rsidR="000D0354" w:rsidRPr="00436B90">
              <w:rPr>
                <w:rFonts w:ascii="华文楷体" w:eastAsia="华文楷体" w:hAnsi="华文楷体" w:cs="宋体" w:hint="eastAsia"/>
                <w:szCs w:val="21"/>
              </w:rPr>
              <w:t>测量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范围</w:t>
            </w:r>
          </w:p>
          <w:p w:rsidR="003E7A03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(Speed Testing Range):</w:t>
            </w:r>
          </w:p>
        </w:tc>
        <w:tc>
          <w:tcPr>
            <w:tcW w:w="2558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36B90" w:rsidRPr="00436B90" w:rsidTr="003E7A03">
        <w:trPr>
          <w:trHeight w:val="645"/>
        </w:trPr>
        <w:tc>
          <w:tcPr>
            <w:tcW w:w="2553" w:type="dxa"/>
            <w:vAlign w:val="center"/>
          </w:tcPr>
          <w:p w:rsidR="003E7A03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电机扭矩</w:t>
            </w:r>
            <w:r w:rsidR="00AD6DE2" w:rsidRPr="00AD6DE2">
              <w:rPr>
                <w:rFonts w:ascii="华文楷体" w:eastAsia="华文楷体" w:hAnsi="华文楷体" w:cs="宋体" w:hint="eastAsia"/>
                <w:szCs w:val="21"/>
              </w:rPr>
              <w:t>测量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范围</w:t>
            </w:r>
          </w:p>
          <w:p w:rsidR="00436B90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(Torque Testing Range)</w:t>
            </w:r>
            <w:r w:rsidR="00436B90" w:rsidRPr="003E7A0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2025" w:type="dxa"/>
            <w:gridSpan w:val="2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E7A03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电机功率</w:t>
            </w:r>
            <w:r w:rsidR="000D0354" w:rsidRPr="000D0354">
              <w:rPr>
                <w:rFonts w:ascii="华文楷体" w:eastAsia="华文楷体" w:hAnsi="华文楷体" w:cs="宋体" w:hint="eastAsia"/>
                <w:szCs w:val="21"/>
              </w:rPr>
              <w:t>测量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范围</w:t>
            </w:r>
          </w:p>
          <w:p w:rsidR="00436B90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(Power Testing Range)</w:t>
            </w:r>
            <w:r w:rsidR="00436B90" w:rsidRPr="003E7A0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2558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36B90" w:rsidRPr="00436B90" w:rsidTr="003E7A03">
        <w:trPr>
          <w:trHeight w:val="510"/>
        </w:trPr>
        <w:tc>
          <w:tcPr>
            <w:tcW w:w="2553" w:type="dxa"/>
            <w:vAlign w:val="center"/>
          </w:tcPr>
          <w:p w:rsidR="003E7A03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电机电压</w:t>
            </w:r>
            <w:r w:rsidR="00AD6DE2" w:rsidRPr="00AD6DE2">
              <w:rPr>
                <w:rFonts w:ascii="华文楷体" w:eastAsia="华文楷体" w:hAnsi="华文楷体" w:cs="宋体" w:hint="eastAsia"/>
                <w:szCs w:val="21"/>
              </w:rPr>
              <w:t>测量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范围</w:t>
            </w:r>
          </w:p>
          <w:p w:rsidR="00436B90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(Voltage Testing Range)</w:t>
            </w:r>
            <w:r w:rsidR="00436B90" w:rsidRPr="003E7A0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2025" w:type="dxa"/>
            <w:gridSpan w:val="2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3E7A03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电机电流</w:t>
            </w:r>
            <w:r w:rsidR="000D0354" w:rsidRPr="00436B90">
              <w:rPr>
                <w:rFonts w:ascii="华文楷体" w:eastAsia="华文楷体" w:hAnsi="华文楷体" w:cs="宋体" w:hint="eastAsia"/>
                <w:szCs w:val="21"/>
              </w:rPr>
              <w:t>测量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范围</w:t>
            </w:r>
          </w:p>
          <w:p w:rsidR="00436B90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(Current Testing Range)</w:t>
            </w:r>
            <w:r w:rsidR="00436B90" w:rsidRPr="003E7A0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2558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36B90" w:rsidRPr="00436B90" w:rsidTr="003E7A03">
        <w:trPr>
          <w:trHeight w:val="510"/>
        </w:trPr>
        <w:tc>
          <w:tcPr>
            <w:tcW w:w="2553" w:type="dxa"/>
            <w:vAlign w:val="center"/>
          </w:tcPr>
          <w:p w:rsidR="003E7A03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电机电源</w:t>
            </w:r>
          </w:p>
          <w:p w:rsidR="00436B90" w:rsidRPr="003E7A03" w:rsidRDefault="003E7A03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3E7A03">
              <w:rPr>
                <w:rFonts w:eastAsia="华文楷体" w:cstheme="minorHAnsi"/>
                <w:b/>
                <w:sz w:val="18"/>
                <w:szCs w:val="18"/>
              </w:rPr>
              <w:t>(Motor Power Supply)</w:t>
            </w:r>
            <w:r w:rsidR="00436B90" w:rsidRPr="003E7A0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6804" w:type="dxa"/>
            <w:gridSpan w:val="4"/>
            <w:vAlign w:val="center"/>
          </w:tcPr>
          <w:p w:rsidR="000D0354" w:rsidRDefault="00436B90" w:rsidP="000D0354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客户自备</w:t>
            </w:r>
            <w:r w:rsidR="009B3288" w:rsidRPr="009B3288">
              <w:rPr>
                <w:rFonts w:eastAsia="华文楷体" w:cstheme="minorHAnsi"/>
                <w:b/>
                <w:sz w:val="18"/>
                <w:szCs w:val="18"/>
              </w:rPr>
              <w:t>(Provided by Customer)</w:t>
            </w:r>
            <w:r w:rsidRPr="009B3288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436B90" w:rsidRPr="000D0354" w:rsidRDefault="00436B90" w:rsidP="000D0354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张力配套提供</w:t>
            </w:r>
            <w:bookmarkStart w:id="1" w:name="OLE_LINK1"/>
            <w:bookmarkEnd w:id="1"/>
            <w:r w:rsidR="009B3288" w:rsidRPr="009B3288">
              <w:rPr>
                <w:rFonts w:eastAsia="华文楷体" w:cstheme="minorHAnsi"/>
                <w:b/>
                <w:sz w:val="18"/>
                <w:szCs w:val="18"/>
              </w:rPr>
              <w:t>(Provided by ZL)</w:t>
            </w:r>
            <w:r w:rsidRPr="009B3288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E7A03">
        <w:trPr>
          <w:trHeight w:val="510"/>
        </w:trPr>
        <w:tc>
          <w:tcPr>
            <w:tcW w:w="2553" w:type="dxa"/>
            <w:vAlign w:val="center"/>
          </w:tcPr>
          <w:p w:rsidR="00436B90" w:rsidRDefault="00436B90" w:rsidP="00AD6DE2">
            <w:pPr>
              <w:jc w:val="center"/>
              <w:rPr>
                <w:rFonts w:ascii="华文楷体" w:eastAsia="华文楷体" w:hAnsi="华文楷体" w:cs="宋体"/>
                <w:b/>
                <w:bCs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b/>
                <w:bCs/>
                <w:szCs w:val="21"/>
              </w:rPr>
              <w:t>电机驱动器</w:t>
            </w:r>
          </w:p>
          <w:p w:rsidR="00E11EAE" w:rsidRPr="00E11EAE" w:rsidRDefault="00E11EAE" w:rsidP="00AD6DE2">
            <w:pPr>
              <w:jc w:val="center"/>
              <w:rPr>
                <w:rFonts w:eastAsia="华文楷体" w:cstheme="minorHAnsi"/>
                <w:b/>
                <w:bCs/>
                <w:sz w:val="18"/>
                <w:szCs w:val="18"/>
              </w:rPr>
            </w:pPr>
            <w:r w:rsidRPr="00E11EAE">
              <w:rPr>
                <w:rFonts w:eastAsia="华文楷体" w:cstheme="minorHAnsi"/>
                <w:b/>
                <w:bCs/>
                <w:sz w:val="18"/>
                <w:szCs w:val="18"/>
              </w:rPr>
              <w:t xml:space="preserve">Motor Driver </w:t>
            </w:r>
          </w:p>
        </w:tc>
        <w:tc>
          <w:tcPr>
            <w:tcW w:w="6804" w:type="dxa"/>
            <w:gridSpan w:val="4"/>
            <w:vAlign w:val="center"/>
          </w:tcPr>
          <w:p w:rsidR="00AE7ED3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客户自备</w:t>
            </w:r>
            <w:r w:rsidR="00AE7ED3" w:rsidRPr="00AE7ED3">
              <w:rPr>
                <w:rFonts w:eastAsia="华文楷体" w:cstheme="minorHAnsi"/>
                <w:b/>
                <w:sz w:val="18"/>
                <w:szCs w:val="18"/>
              </w:rPr>
              <w:t>(Provided by customer)</w:t>
            </w:r>
            <w:r w:rsidRPr="00AE7ED3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436B90" w:rsidRPr="00436B90" w:rsidRDefault="00AD6DE2" w:rsidP="007C1B89">
            <w:pPr>
              <w:rPr>
                <w:rFonts w:ascii="华文楷体" w:eastAsia="华文楷体" w:hAnsi="华文楷体"/>
                <w:b/>
                <w:bCs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直流无刷电机和永磁交流同步电机需要专用驱动器</w:t>
            </w:r>
            <w:r w:rsidR="00AE7ED3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AE7ED3" w:rsidRPr="00AE7ED3">
              <w:rPr>
                <w:rFonts w:eastAsia="华文楷体" w:cstheme="minorHAnsi"/>
                <w:b/>
                <w:sz w:val="18"/>
                <w:szCs w:val="18"/>
              </w:rPr>
              <w:t>DC brushless motor and Permanent magnet AC synchronous motor request the driver.</w:t>
            </w:r>
          </w:p>
        </w:tc>
      </w:tr>
      <w:tr w:rsidR="00436B90" w:rsidRPr="00436B90" w:rsidTr="003E7A03">
        <w:trPr>
          <w:trHeight w:val="510"/>
        </w:trPr>
        <w:tc>
          <w:tcPr>
            <w:tcW w:w="9357" w:type="dxa"/>
            <w:gridSpan w:val="5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b/>
                <w:bCs/>
                <w:sz w:val="32"/>
                <w:szCs w:val="32"/>
              </w:rPr>
            </w:pPr>
            <w:r w:rsidRPr="00436B90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>电机安装</w:t>
            </w:r>
            <w:r w:rsidR="00AD6DE2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 xml:space="preserve"> </w:t>
            </w:r>
            <w:r w:rsidR="00AD6DE2">
              <w:rPr>
                <w:rFonts w:ascii="华文楷体" w:eastAsia="华文楷体" w:hAnsi="华文楷体" w:cs="宋体"/>
                <w:b/>
                <w:bCs/>
                <w:sz w:val="32"/>
                <w:szCs w:val="32"/>
              </w:rPr>
              <w:t>Motor Installation Information</w:t>
            </w:r>
          </w:p>
        </w:tc>
      </w:tr>
      <w:tr w:rsidR="00436B90" w:rsidRPr="00436B90" w:rsidTr="003E7A03">
        <w:trPr>
          <w:trHeight w:val="3713"/>
        </w:trPr>
        <w:tc>
          <w:tcPr>
            <w:tcW w:w="9357" w:type="dxa"/>
            <w:gridSpan w:val="5"/>
          </w:tcPr>
          <w:p w:rsidR="00436B90" w:rsidRPr="00436B90" w:rsidRDefault="00436B90" w:rsidP="007C1B89">
            <w:pPr>
              <w:rPr>
                <w:rFonts w:ascii="华文楷体" w:eastAsia="华文楷体" w:hAnsi="华文楷体"/>
              </w:rPr>
            </w:pPr>
            <w:r w:rsidRPr="00436B90">
              <w:rPr>
                <w:rFonts w:ascii="华文楷体" w:eastAsia="华文楷体" w:hAnsi="华文楷体" w:cs="宋体" w:hint="eastAsia"/>
              </w:rPr>
              <w:t>电机外观图纸</w:t>
            </w:r>
            <w:r w:rsidR="00AD6DE2" w:rsidRPr="00AE7ED3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="00AD6DE2" w:rsidRPr="00AE7ED3">
              <w:rPr>
                <w:rFonts w:eastAsia="华文楷体" w:cstheme="minorHAnsi"/>
                <w:b/>
                <w:sz w:val="18"/>
                <w:szCs w:val="18"/>
              </w:rPr>
              <w:t>Motor Configuration Drawing)</w:t>
            </w:r>
            <w:r w:rsidRPr="00AE7ED3">
              <w:rPr>
                <w:rFonts w:eastAsia="华文楷体" w:cstheme="minorHAnsi" w:hint="eastAsia"/>
                <w:b/>
                <w:sz w:val="18"/>
                <w:szCs w:val="18"/>
              </w:rPr>
              <w:t>：</w:t>
            </w:r>
            <w:r w:rsidRPr="00436B90">
              <w:rPr>
                <w:rFonts w:ascii="华文楷体" w:eastAsia="华文楷体" w:hAnsi="华文楷体" w:cs="宋体" w:hint="eastAsia"/>
              </w:rPr>
              <w:t xml:space="preserve">                </w:t>
            </w:r>
          </w:p>
        </w:tc>
      </w:tr>
    </w:tbl>
    <w:p w:rsidR="00436B90" w:rsidRPr="00436B90" w:rsidRDefault="00436B90" w:rsidP="00436B90">
      <w:pPr>
        <w:rPr>
          <w:rFonts w:ascii="华文楷体" w:eastAsia="华文楷体" w:hAnsi="华文楷体" w:hint="eastAsia"/>
          <w:b/>
          <w:szCs w:val="21"/>
          <w:lang w:val="en-US" w:eastAsia="zh-CN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83"/>
        <w:gridCol w:w="2327"/>
        <w:gridCol w:w="2552"/>
      </w:tblGrid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436B90" w:rsidRPr="00E44E03" w:rsidRDefault="00436B90" w:rsidP="00CC02BC">
            <w:pPr>
              <w:jc w:val="left"/>
              <w:rPr>
                <w:rFonts w:eastAsia="华文楷体" w:cstheme="minorHAnsi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lastRenderedPageBreak/>
              <w:t>电机轴径</w:t>
            </w:r>
            <w:r w:rsidR="00CC02BC" w:rsidRPr="00CC02BC">
              <w:rPr>
                <w:rFonts w:ascii="华文楷体" w:eastAsia="华文楷体" w:hAnsi="华文楷体" w:cs="宋体" w:hint="eastAsia"/>
                <w:b/>
                <w:sz w:val="18"/>
                <w:szCs w:val="18"/>
              </w:rPr>
              <w:t>(</w:t>
            </w:r>
            <w:r w:rsidR="00E44E03" w:rsidRPr="00CC02BC">
              <w:rPr>
                <w:rFonts w:eastAsia="华文楷体" w:cstheme="minorHAnsi"/>
                <w:b/>
                <w:sz w:val="18"/>
                <w:szCs w:val="18"/>
              </w:rPr>
              <w:t>Motor Shaft OD</w:t>
            </w:r>
            <w:r w:rsidR="00CC02BC" w:rsidRPr="00CC02BC">
              <w:rPr>
                <w:rFonts w:eastAsia="华文楷体" w:cstheme="minorHAnsi"/>
                <w:b/>
                <w:sz w:val="18"/>
                <w:szCs w:val="18"/>
              </w:rPr>
              <w:t>)</w:t>
            </w:r>
            <w:r w:rsidRPr="00CC02BC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1783" w:type="dxa"/>
            <w:vAlign w:val="center"/>
          </w:tcPr>
          <w:p w:rsidR="00436B90" w:rsidRPr="00436B90" w:rsidRDefault="00436B90" w:rsidP="00CC02BC">
            <w:pPr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2327" w:type="dxa"/>
            <w:vAlign w:val="center"/>
          </w:tcPr>
          <w:p w:rsidR="00CC02BC" w:rsidRDefault="00436B90" w:rsidP="00CC02BC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电机轴伸出长度</w:t>
            </w:r>
          </w:p>
          <w:p w:rsidR="00436B90" w:rsidRPr="00CC02BC" w:rsidRDefault="00CC02BC" w:rsidP="00CC02BC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CC02BC">
              <w:rPr>
                <w:rFonts w:eastAsia="华文楷体" w:cstheme="minorHAnsi"/>
                <w:b/>
                <w:sz w:val="18"/>
                <w:szCs w:val="18"/>
              </w:rPr>
              <w:t>(Shaft Extension Length)</w:t>
            </w:r>
            <w:r w:rsidR="00436B90" w:rsidRPr="00CC02BC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2552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</w:rPr>
            </w:pP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CC02BC" w:rsidRDefault="00436B90" w:rsidP="007C1B89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电机装夹方式</w:t>
            </w:r>
          </w:p>
          <w:p w:rsidR="00436B90" w:rsidRPr="00436B90" w:rsidRDefault="007C1B89" w:rsidP="007C1B89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7C1B89">
              <w:rPr>
                <w:rFonts w:eastAsia="华文楷体" w:cstheme="minorHAnsi"/>
                <w:b/>
                <w:sz w:val="18"/>
                <w:szCs w:val="18"/>
              </w:rPr>
              <w:t>(Motor Holder Type)</w:t>
            </w:r>
            <w:r w:rsidR="00436B90" w:rsidRPr="00436B90">
              <w:rPr>
                <w:rFonts w:ascii="华文楷体" w:eastAsia="华文楷体" w:hAnsi="华文楷体" w:cs="宋体" w:hint="eastAsia"/>
                <w:szCs w:val="21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7C1B89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快速安装夹  </w:t>
            </w:r>
            <w:r w:rsidR="007C1B89" w:rsidRPr="007C1B89">
              <w:rPr>
                <w:rFonts w:eastAsia="华文楷体" w:cstheme="minorHAnsi"/>
                <w:b/>
                <w:sz w:val="18"/>
                <w:szCs w:val="18"/>
              </w:rPr>
              <w:t>Quick Installation Holder</w:t>
            </w:r>
            <w:r w:rsidRPr="007C1B89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</w:t>
            </w: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精密装夹 </w:t>
            </w:r>
            <w:r w:rsidR="007C1B89" w:rsidRPr="007C1B89">
              <w:rPr>
                <w:rFonts w:eastAsia="华文楷体" w:cstheme="minorHAnsi"/>
                <w:b/>
                <w:sz w:val="18"/>
                <w:szCs w:val="18"/>
              </w:rPr>
              <w:t>Precision Holder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334C43" w:rsidRDefault="00436B90" w:rsidP="00334C43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电机安装台</w:t>
            </w:r>
          </w:p>
          <w:p w:rsidR="00436B90" w:rsidRPr="00334C43" w:rsidRDefault="00334C43" w:rsidP="00334C43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334C43">
              <w:rPr>
                <w:rFonts w:eastAsia="华文楷体" w:cstheme="minorHAnsi"/>
                <w:b/>
                <w:sz w:val="18"/>
                <w:szCs w:val="18"/>
              </w:rPr>
              <w:t>(Motor Installation Table)</w:t>
            </w:r>
            <w:r w:rsidR="00436B90" w:rsidRPr="00334C4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7C1B89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三维可调 </w:t>
            </w:r>
            <w:r w:rsidR="007C1B89" w:rsidRPr="007C1B89">
              <w:rPr>
                <w:rFonts w:eastAsia="华文楷体" w:cstheme="minorHAnsi"/>
                <w:b/>
                <w:sz w:val="18"/>
                <w:szCs w:val="18"/>
              </w:rPr>
              <w:t>3D Adjustable</w:t>
            </w:r>
            <w:r w:rsidRPr="007C1B89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="00334C43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</w:t>
            </w: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固定式   </w:t>
            </w:r>
            <w:r w:rsidR="007C1B89" w:rsidRPr="007C1B89">
              <w:rPr>
                <w:rFonts w:eastAsia="华文楷体" w:cstheme="minorHAnsi"/>
                <w:b/>
                <w:sz w:val="18"/>
                <w:szCs w:val="18"/>
              </w:rPr>
              <w:t>Fixed Type</w:t>
            </w:r>
            <w:r w:rsidRPr="007C1B89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</w:t>
            </w:r>
            <w:r w:rsidR="00334C43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334C43" w:rsidRDefault="00436B90" w:rsidP="00334C43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电机重量范围</w:t>
            </w:r>
          </w:p>
          <w:p w:rsidR="00436B90" w:rsidRPr="00334C43" w:rsidRDefault="00334C43" w:rsidP="00334C43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334C43">
              <w:rPr>
                <w:rFonts w:eastAsia="华文楷体" w:cstheme="minorHAnsi"/>
                <w:b/>
                <w:sz w:val="18"/>
                <w:szCs w:val="18"/>
              </w:rPr>
              <w:t>(Motor Weight Range)</w:t>
            </w:r>
            <w:r w:rsidR="00436B90" w:rsidRPr="00334C4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rPr>
                <w:rFonts w:ascii="华文楷体" w:eastAsia="华文楷体" w:hAnsi="华文楷体"/>
              </w:rPr>
            </w:pP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334C43" w:rsidRDefault="00436B90" w:rsidP="00334C43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电机安装其他要求</w:t>
            </w:r>
          </w:p>
          <w:p w:rsidR="00436B90" w:rsidRPr="00334C43" w:rsidRDefault="00334C43" w:rsidP="00334C43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334C43">
              <w:rPr>
                <w:rFonts w:eastAsia="华文楷体" w:cstheme="minorHAnsi"/>
                <w:b/>
                <w:sz w:val="18"/>
                <w:szCs w:val="18"/>
              </w:rPr>
              <w:t xml:space="preserve">Other Installation </w:t>
            </w:r>
            <w:r>
              <w:rPr>
                <w:rFonts w:eastAsia="华文楷体" w:cstheme="minorHAnsi"/>
                <w:b/>
                <w:sz w:val="18"/>
                <w:szCs w:val="18"/>
              </w:rPr>
              <w:t>R</w:t>
            </w:r>
            <w:r w:rsidRPr="00334C43">
              <w:rPr>
                <w:rFonts w:eastAsia="华文楷体" w:cstheme="minorHAnsi"/>
                <w:b/>
                <w:sz w:val="18"/>
                <w:szCs w:val="18"/>
              </w:rPr>
              <w:t>equirements</w:t>
            </w:r>
            <w:r w:rsidR="00436B90" w:rsidRPr="00334C43">
              <w:rPr>
                <w:rFonts w:eastAsia="华文楷体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rPr>
                <w:rFonts w:ascii="华文楷体" w:eastAsia="华文楷体" w:hAnsi="华文楷体"/>
              </w:rPr>
            </w:pPr>
          </w:p>
        </w:tc>
      </w:tr>
      <w:tr w:rsidR="00436B90" w:rsidRPr="00436B90" w:rsidTr="00436B90">
        <w:trPr>
          <w:trHeight w:val="510"/>
        </w:trPr>
        <w:tc>
          <w:tcPr>
            <w:tcW w:w="9356" w:type="dxa"/>
            <w:gridSpan w:val="4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b/>
                <w:bCs/>
                <w:sz w:val="32"/>
                <w:szCs w:val="32"/>
              </w:rPr>
            </w:pPr>
            <w:r w:rsidRPr="00436B90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>电机测试要求</w:t>
            </w:r>
            <w:r w:rsidR="00334C43">
              <w:rPr>
                <w:rFonts w:ascii="华文楷体" w:eastAsia="华文楷体" w:hAnsi="华文楷体" w:cs="宋体" w:hint="eastAsia"/>
                <w:b/>
                <w:bCs/>
                <w:sz w:val="32"/>
                <w:szCs w:val="32"/>
              </w:rPr>
              <w:t xml:space="preserve"> </w:t>
            </w:r>
            <w:r w:rsidR="00334C43" w:rsidRPr="00334C43">
              <w:rPr>
                <w:rFonts w:eastAsia="华文楷体" w:cstheme="minorHAnsi"/>
                <w:b/>
                <w:bCs/>
                <w:sz w:val="32"/>
                <w:szCs w:val="32"/>
              </w:rPr>
              <w:t>Motor Testing Requirements</w:t>
            </w: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334C43" w:rsidRDefault="00436B90" w:rsidP="00334C43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测功机精度范围</w:t>
            </w:r>
          </w:p>
          <w:p w:rsidR="00436B90" w:rsidRPr="00334C43" w:rsidRDefault="00334C43" w:rsidP="00334C43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334C43">
              <w:rPr>
                <w:rFonts w:eastAsia="华文楷体" w:cstheme="minorHAnsi"/>
                <w:b/>
                <w:sz w:val="18"/>
                <w:szCs w:val="18"/>
              </w:rPr>
              <w:t>(Dynamometer Precision Range)</w:t>
            </w:r>
            <w:r w:rsidR="00436B90" w:rsidRPr="00334C4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ind w:firstLineChars="50" w:firstLine="105"/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/>
                <w:szCs w:val="21"/>
              </w:rPr>
              <w:t xml:space="preserve">0.2%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t xml:space="preserve">     </w:t>
            </w:r>
            <w:bookmarkStart w:id="2" w:name="选中1"/>
            <w:bookmarkEnd w:id="2"/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/>
                <w:szCs w:val="21"/>
              </w:rPr>
              <w:t xml:space="preserve">             0.5% 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t xml:space="preserve">    </w:t>
            </w:r>
            <w:r w:rsidR="00334C43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（</w:t>
            </w:r>
            <w:r w:rsidRPr="00436B90">
              <w:rPr>
                <w:rFonts w:ascii="华文楷体" w:eastAsia="华文楷体" w:hAnsi="华文楷体" w:cs="宋体"/>
                <w:szCs w:val="21"/>
              </w:rPr>
              <w:t>0.1N.m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以下精度只能达到</w:t>
            </w:r>
            <w:r w:rsidRPr="00436B90">
              <w:rPr>
                <w:rFonts w:ascii="华文楷体" w:eastAsia="华文楷体" w:hAnsi="华文楷体" w:cs="宋体"/>
                <w:szCs w:val="21"/>
              </w:rPr>
              <w:t>0.5%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，</w:t>
            </w:r>
            <w:r w:rsidRPr="00436B90">
              <w:rPr>
                <w:rFonts w:ascii="华文楷体" w:eastAsia="华文楷体" w:hAnsi="华文楷体" w:cs="宋体"/>
                <w:szCs w:val="21"/>
              </w:rPr>
              <w:t>0.1N.m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以上订制可达到</w:t>
            </w:r>
            <w:r w:rsidRPr="00436B90">
              <w:rPr>
                <w:rFonts w:ascii="华文楷体" w:eastAsia="华文楷体" w:hAnsi="华文楷体" w:cs="宋体"/>
                <w:szCs w:val="21"/>
              </w:rPr>
              <w:t>0.2%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）</w:t>
            </w:r>
          </w:p>
        </w:tc>
      </w:tr>
      <w:tr w:rsidR="00436B90" w:rsidRPr="00436B90" w:rsidTr="00334C43">
        <w:trPr>
          <w:trHeight w:val="510"/>
        </w:trPr>
        <w:tc>
          <w:tcPr>
            <w:tcW w:w="2694" w:type="dxa"/>
            <w:vAlign w:val="center"/>
          </w:tcPr>
          <w:p w:rsidR="00334C43" w:rsidRDefault="00436B90" w:rsidP="00FA5F76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电机测试系统用途</w:t>
            </w:r>
          </w:p>
          <w:p w:rsidR="00436B90" w:rsidRPr="00334C43" w:rsidRDefault="00334C43" w:rsidP="00FA5F76">
            <w:pPr>
              <w:jc w:val="left"/>
              <w:rPr>
                <w:rFonts w:eastAsia="华文楷体" w:cstheme="minorHAnsi"/>
                <w:b/>
                <w:sz w:val="18"/>
                <w:szCs w:val="18"/>
              </w:rPr>
            </w:pPr>
            <w:r w:rsidRPr="00334C43">
              <w:rPr>
                <w:rFonts w:eastAsia="华文楷体" w:cstheme="minorHAnsi"/>
                <w:b/>
                <w:sz w:val="18"/>
                <w:szCs w:val="18"/>
              </w:rPr>
              <w:t>(Motor Testing System Application)</w:t>
            </w:r>
            <w:r w:rsidR="00436B90" w:rsidRPr="00334C43">
              <w:rPr>
                <w:rFonts w:eastAsia="华文楷体" w:cstheme="minorHAnsi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品质检测</w:t>
            </w:r>
            <w:r w:rsidR="00334C43" w:rsidRPr="00334C43">
              <w:rPr>
                <w:rFonts w:eastAsia="华文楷体" w:cstheme="minorHAnsi"/>
                <w:b/>
                <w:sz w:val="18"/>
                <w:szCs w:val="18"/>
              </w:rPr>
              <w:t>Quality Inspection</w:t>
            </w:r>
            <w:r w:rsidR="00FA5F76">
              <w:rPr>
                <w:rFonts w:eastAsia="华文楷体" w:cstheme="minorHAnsi"/>
                <w:b/>
                <w:sz w:val="18"/>
                <w:szCs w:val="18"/>
              </w:rPr>
              <w:t xml:space="preserve">  </w:t>
            </w:r>
            <w:r w:rsidRPr="00334C43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="00114A9B">
              <w:rPr>
                <w:rFonts w:eastAsia="华文楷体" w:cstheme="minorHAnsi"/>
                <w:b/>
                <w:sz w:val="18"/>
                <w:szCs w:val="18"/>
              </w:rPr>
              <w:t xml:space="preserve">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研发设计</w:t>
            </w:r>
            <w:r w:rsidR="00FA5F76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FA5F76" w:rsidRPr="00FA5F76">
              <w:rPr>
                <w:rFonts w:eastAsia="华文楷体" w:cstheme="minorHAnsi"/>
                <w:b/>
                <w:sz w:val="18"/>
                <w:szCs w:val="18"/>
              </w:rPr>
              <w:t>R&amp;D</w:t>
            </w:r>
            <w:r w:rsidRPr="00FA5F76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</w:t>
            </w:r>
            <w:r w:rsidR="00334C43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  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型式试验 </w:t>
            </w:r>
            <w:r w:rsidR="00FA5F76" w:rsidRPr="00FA5F76">
              <w:rPr>
                <w:rFonts w:eastAsia="华文楷体" w:cstheme="minorHAnsi"/>
                <w:b/>
                <w:sz w:val="18"/>
                <w:szCs w:val="18"/>
              </w:rPr>
              <w:t>Type Test</w:t>
            </w:r>
            <w:r w:rsidRPr="00FA5F76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</w:r>
            <w:r w:rsidR="00334C43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334C43" w:rsidRPr="00FA5F76">
              <w:rPr>
                <w:rFonts w:ascii="华文楷体" w:eastAsia="华文楷体" w:hAnsi="华文楷体" w:cs="宋体"/>
                <w:sz w:val="18"/>
                <w:szCs w:val="18"/>
              </w:rPr>
              <w:t xml:space="preserve">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来料验收</w:t>
            </w:r>
            <w:r w:rsidR="00FA5F76" w:rsidRPr="00FA5F76">
              <w:rPr>
                <w:rFonts w:eastAsia="华文楷体" w:cstheme="minorHAnsi"/>
                <w:b/>
                <w:sz w:val="18"/>
                <w:szCs w:val="18"/>
              </w:rPr>
              <w:t xml:space="preserve"> Incoming Inspection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出厂检测 </w:t>
            </w:r>
            <w:r w:rsidR="00114A9B" w:rsidRPr="00114A9B">
              <w:rPr>
                <w:rFonts w:eastAsia="华文楷体" w:cstheme="minorHAnsi"/>
                <w:b/>
                <w:sz w:val="18"/>
                <w:szCs w:val="18"/>
              </w:rPr>
              <w:t>Outgoing Inspection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其他</w:t>
            </w:r>
            <w:r w:rsidR="00114A9B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114A9B" w:rsidRPr="00114A9B">
              <w:rPr>
                <w:rFonts w:eastAsia="华文楷体" w:cstheme="minorHAnsi"/>
                <w:b/>
                <w:sz w:val="18"/>
                <w:szCs w:val="18"/>
              </w:rPr>
              <w:t>Others</w:t>
            </w:r>
            <w:r w:rsidR="00114A9B">
              <w:rPr>
                <w:rFonts w:eastAsia="华文楷体" w:cstheme="minorHAnsi"/>
                <w:b/>
                <w:sz w:val="18"/>
                <w:szCs w:val="18"/>
              </w:rPr>
              <w:t xml:space="preserve">                    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 xml:space="preserve"> </w:t>
            </w:r>
            <w:r w:rsidR="00114A9B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A9B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114A9B" w:rsidRPr="00436B90">
              <w:rPr>
                <w:rFonts w:ascii="华文楷体" w:eastAsia="华文楷体" w:hAnsi="华文楷体" w:cs="宋体"/>
                <w:szCs w:val="21"/>
              </w:rPr>
            </w:r>
            <w:r w:rsidR="00114A9B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34C43">
        <w:trPr>
          <w:trHeight w:val="2040"/>
        </w:trPr>
        <w:tc>
          <w:tcPr>
            <w:tcW w:w="2694" w:type="dxa"/>
            <w:vAlign w:val="center"/>
          </w:tcPr>
          <w:p w:rsidR="00FA5F76" w:rsidRDefault="00436B90" w:rsidP="00FA5F76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测试要求</w:t>
            </w:r>
          </w:p>
          <w:p w:rsidR="00436B90" w:rsidRPr="00436B90" w:rsidRDefault="00FA5F76" w:rsidP="00FA5F76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FA5F76">
              <w:rPr>
                <w:rFonts w:eastAsia="华文楷体" w:cstheme="minorHAnsi"/>
                <w:b/>
                <w:sz w:val="18"/>
                <w:szCs w:val="18"/>
              </w:rPr>
              <w:t>(</w:t>
            </w:r>
            <w:r w:rsidRPr="00FA5F76">
              <w:rPr>
                <w:rFonts w:eastAsia="华文楷体" w:cstheme="minorHAnsi" w:hint="eastAsia"/>
                <w:b/>
                <w:sz w:val="18"/>
                <w:szCs w:val="18"/>
              </w:rPr>
              <w:t>T</w:t>
            </w:r>
            <w:r w:rsidRPr="00FA5F76">
              <w:rPr>
                <w:rFonts w:eastAsia="华文楷体" w:cstheme="minorHAnsi"/>
                <w:b/>
                <w:sz w:val="18"/>
                <w:szCs w:val="18"/>
              </w:rPr>
              <w:t>esting Requirements)</w:t>
            </w:r>
            <w:r w:rsidR="00436B90" w:rsidRPr="00FA5F76">
              <w:rPr>
                <w:rFonts w:eastAsia="华文楷体" w:cstheme="minorHAnsi" w:hint="eastAsia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pStyle w:val="14"/>
              <w:ind w:left="420" w:firstLineChars="0" w:firstLine="0"/>
              <w:rPr>
                <w:rFonts w:ascii="华文楷体" w:eastAsia="华文楷体" w:hAnsi="华文楷体"/>
                <w:sz w:val="21"/>
                <w:szCs w:val="21"/>
              </w:rPr>
            </w:pPr>
          </w:p>
        </w:tc>
      </w:tr>
      <w:tr w:rsidR="00436B90" w:rsidRPr="00436B90" w:rsidTr="00334C43">
        <w:trPr>
          <w:trHeight w:val="191"/>
        </w:trPr>
        <w:tc>
          <w:tcPr>
            <w:tcW w:w="2694" w:type="dxa"/>
            <w:vAlign w:val="center"/>
          </w:tcPr>
          <w:p w:rsidR="00FA5F76" w:rsidRDefault="00436B90" w:rsidP="00FA5F76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测试参数</w:t>
            </w:r>
          </w:p>
          <w:p w:rsidR="00436B90" w:rsidRPr="00436B90" w:rsidRDefault="00FA5F76" w:rsidP="00FA5F76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FA5F76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Pr="00FA5F76">
              <w:rPr>
                <w:rFonts w:eastAsia="华文楷体" w:cstheme="minorHAnsi"/>
                <w:b/>
                <w:sz w:val="18"/>
                <w:szCs w:val="18"/>
              </w:rPr>
              <w:t>Testing Parameter)</w:t>
            </w:r>
            <w:r w:rsidR="00436B90" w:rsidRPr="00FA5F76">
              <w:rPr>
                <w:rFonts w:eastAsia="华文楷体" w:cstheme="minorHAnsi" w:hint="eastAsia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扭    矩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Torque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转    速</w:t>
            </w:r>
            <w:r w:rsidR="00510E04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Speed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输出功率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Output Power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电    压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Voltage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电    流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Current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</w:t>
            </w:r>
            <w:r w:rsidR="00FA5F76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输入功率</w:t>
            </w:r>
            <w:r w:rsidR="00510E04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Input Power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效    率</w:t>
            </w:r>
            <w:r w:rsidR="00510E04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Efficiency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转    向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Rotation Direction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Default="00114A9B" w:rsidP="007C1B89">
            <w:pPr>
              <w:rPr>
                <w:rFonts w:ascii="华文楷体" w:eastAsia="华文楷体" w:hAnsi="华文楷体" w:cs="宋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功率因素 </w:t>
            </w:r>
            <w:r w:rsidR="00510E04" w:rsidRPr="00510E04">
              <w:rPr>
                <w:rFonts w:eastAsia="华文楷体" w:cstheme="minorHAnsi"/>
                <w:b/>
                <w:sz w:val="18"/>
                <w:szCs w:val="18"/>
              </w:rPr>
              <w:t>Power Factor</w:t>
            </w:r>
            <w:r w:rsidRPr="00510E04">
              <w:rPr>
                <w:rFonts w:eastAsia="华文楷体" w:cstheme="minorHAnsi" w:hint="eastAsia"/>
                <w:b/>
                <w:sz w:val="18"/>
                <w:szCs w:val="18"/>
              </w:rPr>
              <w:t xml:space="preserve">  </w:t>
            </w:r>
            <w:r w:rsidR="00114A9B">
              <w:rPr>
                <w:rFonts w:eastAsia="华文楷体" w:cstheme="minorHAnsi"/>
                <w:b/>
                <w:sz w:val="18"/>
                <w:szCs w:val="18"/>
              </w:rPr>
              <w:t xml:space="preserve">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 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>其    他</w:t>
            </w:r>
            <w:r w:rsidR="00510E04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="00510E04" w:rsidRPr="00114A9B">
              <w:rPr>
                <w:rFonts w:eastAsia="华文楷体" w:cstheme="minorHAnsi"/>
                <w:b/>
                <w:sz w:val="18"/>
                <w:szCs w:val="18"/>
              </w:rPr>
              <w:t>Others</w:t>
            </w:r>
            <w:r w:rsidRPr="00114A9B">
              <w:rPr>
                <w:rFonts w:eastAsia="华文楷体" w:cstheme="minorHAnsi" w:hint="eastAsia"/>
                <w:b/>
                <w:sz w:val="18"/>
                <w:szCs w:val="18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</w:t>
            </w:r>
            <w:r w:rsidR="00114A9B">
              <w:rPr>
                <w:rFonts w:ascii="华文楷体" w:eastAsia="华文楷体" w:hAnsi="华文楷体" w:cs="宋体"/>
                <w:szCs w:val="21"/>
              </w:rPr>
              <w:t xml:space="preserve"> </w:t>
            </w:r>
            <w:r w:rsidR="00510E04">
              <w:rPr>
                <w:rFonts w:ascii="华文楷体" w:eastAsia="华文楷体" w:hAnsi="华文楷体" w:cs="宋体"/>
                <w:szCs w:val="21"/>
              </w:rPr>
              <w:t xml:space="preserve">  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Pr="00436B90">
              <w:rPr>
                <w:rFonts w:ascii="华文楷体" w:eastAsia="华文楷体" w:hAnsi="华文楷体" w:cs="宋体"/>
                <w:szCs w:val="21"/>
              </w:rPr>
            </w:r>
            <w:r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</w:tc>
      </w:tr>
      <w:tr w:rsidR="00436B90" w:rsidRPr="00436B90" w:rsidTr="00334C43">
        <w:trPr>
          <w:trHeight w:val="191"/>
        </w:trPr>
        <w:tc>
          <w:tcPr>
            <w:tcW w:w="2694" w:type="dxa"/>
            <w:vAlign w:val="center"/>
          </w:tcPr>
          <w:p w:rsidR="00114A9B" w:rsidRDefault="00436B90" w:rsidP="00114A9B">
            <w:pPr>
              <w:jc w:val="left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电机性能测试项目</w:t>
            </w:r>
          </w:p>
          <w:p w:rsidR="00436B90" w:rsidRPr="00436B90" w:rsidRDefault="00114A9B" w:rsidP="00114A9B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114A9B">
              <w:rPr>
                <w:rFonts w:eastAsia="华文楷体" w:cstheme="minorHAnsi" w:hint="eastAsia"/>
                <w:b/>
                <w:sz w:val="18"/>
                <w:szCs w:val="18"/>
              </w:rPr>
              <w:t>(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>Motor Performance Testing Items)</w:t>
            </w:r>
            <w:r w:rsidR="00436B90" w:rsidRPr="00114A9B">
              <w:rPr>
                <w:rFonts w:eastAsia="华文楷体" w:cstheme="minorHAnsi" w:hint="eastAsia"/>
                <w:b/>
                <w:sz w:val="18"/>
                <w:szCs w:val="18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定点扭矩测试           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   全程测试     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Pr="00114A9B" w:rsidRDefault="00114A9B" w:rsidP="007C1B89">
            <w:pPr>
              <w:rPr>
                <w:rFonts w:eastAsia="华文楷体" w:cstheme="minorHAnsi"/>
                <w:b/>
                <w:sz w:val="18"/>
                <w:szCs w:val="18"/>
              </w:rPr>
            </w:pPr>
            <w:r w:rsidRPr="00114A9B">
              <w:rPr>
                <w:rFonts w:eastAsia="华文楷体" w:cstheme="minorHAnsi" w:hint="eastAsia"/>
                <w:b/>
                <w:sz w:val="18"/>
                <w:szCs w:val="18"/>
              </w:rPr>
              <w:t>F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 xml:space="preserve">ixed Torque Test                           </w:t>
            </w:r>
            <w:r>
              <w:rPr>
                <w:rFonts w:eastAsia="华文楷体" w:cstheme="minorHAnsi"/>
                <w:b/>
                <w:sz w:val="18"/>
                <w:szCs w:val="18"/>
              </w:rPr>
              <w:t xml:space="preserve">       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 xml:space="preserve"> Whole Test</w:t>
            </w:r>
          </w:p>
          <w:p w:rsidR="00436B90" w:rsidRPr="00436B90" w:rsidRDefault="00436B90" w:rsidP="007C1B89">
            <w:pPr>
              <w:rPr>
                <w:rFonts w:ascii="华文楷体" w:eastAsia="华文楷体" w:hAnsi="华文楷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合格不合格测试         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  <w:r w:rsidR="00FA5F76" w:rsidRPr="00436B90">
              <w:rPr>
                <w:rFonts w:ascii="华文楷体" w:eastAsia="华文楷体" w:hAnsi="华文楷体" w:cs="宋体" w:hint="eastAsia"/>
                <w:szCs w:val="21"/>
              </w:rPr>
              <w:t xml:space="preserve"> </w:t>
            </w: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            校正测试     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Pr="00114A9B" w:rsidRDefault="00114A9B" w:rsidP="007C1B89">
            <w:pPr>
              <w:rPr>
                <w:rFonts w:eastAsia="华文楷体" w:cstheme="minorHAnsi"/>
                <w:b/>
                <w:sz w:val="18"/>
                <w:szCs w:val="18"/>
              </w:rPr>
            </w:pPr>
            <w:r w:rsidRPr="00114A9B">
              <w:rPr>
                <w:rFonts w:eastAsia="华文楷体" w:cstheme="minorHAnsi" w:hint="eastAsia"/>
                <w:b/>
                <w:sz w:val="18"/>
                <w:szCs w:val="18"/>
              </w:rPr>
              <w:t>P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 xml:space="preserve">ass/Fail test                               </w:t>
            </w:r>
            <w:r>
              <w:rPr>
                <w:rFonts w:eastAsia="华文楷体" w:cstheme="minorHAnsi"/>
                <w:b/>
                <w:sz w:val="18"/>
                <w:szCs w:val="18"/>
              </w:rPr>
              <w:t xml:space="preserve">      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 xml:space="preserve"> Calibration Test</w:t>
            </w:r>
          </w:p>
          <w:p w:rsidR="00436B90" w:rsidRDefault="00436B90" w:rsidP="007C1B89">
            <w:pPr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 xml:space="preserve">手动加载测试              </w: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instrText xml:space="preserve"> FORMCHECKBOX </w:instrText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</w:r>
            <w:r w:rsidR="00FA5F76" w:rsidRPr="00436B90">
              <w:rPr>
                <w:rFonts w:ascii="华文楷体" w:eastAsia="华文楷体" w:hAnsi="华文楷体" w:cs="宋体"/>
                <w:szCs w:val="21"/>
              </w:rPr>
              <w:fldChar w:fldCharType="end"/>
            </w:r>
          </w:p>
          <w:p w:rsidR="00114A9B" w:rsidRPr="00436B90" w:rsidRDefault="00114A9B" w:rsidP="007C1B89">
            <w:pPr>
              <w:rPr>
                <w:rFonts w:ascii="华文楷体" w:eastAsia="华文楷体" w:hAnsi="华文楷体" w:hint="eastAsia"/>
                <w:szCs w:val="21"/>
              </w:rPr>
            </w:pPr>
            <w:r w:rsidRPr="00114A9B">
              <w:rPr>
                <w:rFonts w:eastAsia="华文楷体" w:cstheme="minorHAnsi" w:hint="eastAsia"/>
                <w:b/>
                <w:sz w:val="18"/>
                <w:szCs w:val="18"/>
              </w:rPr>
              <w:t>M</w:t>
            </w:r>
            <w:r w:rsidRPr="00114A9B">
              <w:rPr>
                <w:rFonts w:eastAsia="华文楷体" w:cstheme="minorHAnsi"/>
                <w:b/>
                <w:sz w:val="18"/>
                <w:szCs w:val="18"/>
              </w:rPr>
              <w:t>anual Loading Test</w:t>
            </w:r>
          </w:p>
        </w:tc>
      </w:tr>
      <w:tr w:rsidR="00436B90" w:rsidRPr="00436B90" w:rsidTr="00334C43">
        <w:trPr>
          <w:trHeight w:val="2339"/>
        </w:trPr>
        <w:tc>
          <w:tcPr>
            <w:tcW w:w="2694" w:type="dxa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  <w:bookmarkStart w:id="3" w:name="_GoBack"/>
            <w:r w:rsidRPr="00436B90">
              <w:rPr>
                <w:rFonts w:ascii="华文楷体" w:eastAsia="华文楷体" w:hAnsi="华文楷体" w:cs="宋体" w:hint="eastAsia"/>
                <w:szCs w:val="21"/>
              </w:rPr>
              <w:lastRenderedPageBreak/>
              <w:t>特殊软件功能</w:t>
            </w:r>
          </w:p>
          <w:p w:rsidR="00436B90" w:rsidRDefault="00436B90" w:rsidP="007C1B89">
            <w:pPr>
              <w:jc w:val="center"/>
              <w:rPr>
                <w:rFonts w:ascii="华文楷体" w:eastAsia="华文楷体" w:hAnsi="华文楷体" w:cs="宋体"/>
                <w:szCs w:val="21"/>
              </w:rPr>
            </w:pPr>
            <w:r w:rsidRPr="00436B90">
              <w:rPr>
                <w:rFonts w:ascii="华文楷体" w:eastAsia="华文楷体" w:hAnsi="华文楷体" w:cs="宋体" w:hint="eastAsia"/>
                <w:szCs w:val="21"/>
              </w:rPr>
              <w:t>定制要求（选填）</w:t>
            </w:r>
          </w:p>
          <w:p w:rsidR="00114A9B" w:rsidRPr="008118B2" w:rsidRDefault="00114A9B" w:rsidP="007C1B89">
            <w:pPr>
              <w:jc w:val="center"/>
              <w:rPr>
                <w:rFonts w:eastAsia="华文楷体" w:cstheme="minorHAnsi"/>
                <w:b/>
                <w:sz w:val="18"/>
                <w:szCs w:val="18"/>
              </w:rPr>
            </w:pPr>
            <w:r w:rsidRPr="008118B2">
              <w:rPr>
                <w:rFonts w:eastAsia="华文楷体" w:cstheme="minorHAnsi"/>
                <w:b/>
                <w:sz w:val="18"/>
                <w:szCs w:val="18"/>
              </w:rPr>
              <w:t xml:space="preserve">Customized Requirements Special Software function </w:t>
            </w:r>
          </w:p>
          <w:p w:rsidR="008118B2" w:rsidRPr="00436B90" w:rsidRDefault="008118B2" w:rsidP="007C1B89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 w:rsidRPr="008118B2">
              <w:rPr>
                <w:rFonts w:eastAsia="华文楷体" w:cstheme="minorHAnsi"/>
                <w:b/>
                <w:sz w:val="18"/>
                <w:szCs w:val="18"/>
              </w:rPr>
              <w:t>(O</w:t>
            </w:r>
            <w:r>
              <w:rPr>
                <w:rFonts w:eastAsia="华文楷体" w:cstheme="minorHAnsi"/>
                <w:b/>
                <w:sz w:val="18"/>
                <w:szCs w:val="18"/>
              </w:rPr>
              <w:t>p</w:t>
            </w:r>
            <w:r w:rsidRPr="008118B2">
              <w:rPr>
                <w:rFonts w:eastAsia="华文楷体" w:cstheme="minorHAnsi"/>
                <w:b/>
                <w:sz w:val="18"/>
                <w:szCs w:val="18"/>
              </w:rPr>
              <w:t>tion)</w:t>
            </w:r>
          </w:p>
        </w:tc>
        <w:tc>
          <w:tcPr>
            <w:tcW w:w="6662" w:type="dxa"/>
            <w:gridSpan w:val="3"/>
            <w:vAlign w:val="center"/>
          </w:tcPr>
          <w:p w:rsidR="00436B90" w:rsidRPr="00436B90" w:rsidRDefault="00436B90" w:rsidP="007C1B8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bookmarkEnd w:id="3"/>
    <w:p w:rsidR="00436B90" w:rsidRPr="00436B90" w:rsidRDefault="00436B90" w:rsidP="00436B90">
      <w:pPr>
        <w:rPr>
          <w:rFonts w:ascii="华文楷体" w:eastAsia="华文楷体" w:hAnsi="华文楷体" w:hint="eastAsia"/>
          <w:color w:val="FF0000"/>
          <w:szCs w:val="21"/>
        </w:rPr>
      </w:pPr>
      <w:r w:rsidRPr="00436B90">
        <w:rPr>
          <w:rFonts w:ascii="华文楷体" w:eastAsia="华文楷体" w:hAnsi="华文楷体" w:hint="eastAsia"/>
          <w:b/>
        </w:rPr>
        <w:t>备注</w:t>
      </w:r>
      <w:r w:rsidRPr="008118B2">
        <w:rPr>
          <w:rFonts w:eastAsia="华文楷体" w:cstheme="minorHAnsi"/>
          <w:b/>
          <w:sz w:val="18"/>
          <w:szCs w:val="18"/>
        </w:rPr>
        <w:t>(Note)</w:t>
      </w:r>
      <w:r w:rsidRPr="008118B2">
        <w:rPr>
          <w:rFonts w:eastAsia="华文楷体" w:cstheme="minorHAnsi"/>
          <w:b/>
          <w:sz w:val="18"/>
          <w:szCs w:val="18"/>
        </w:rPr>
        <w:t>：</w:t>
      </w:r>
      <w:r w:rsidRPr="00436B90">
        <w:rPr>
          <w:rFonts w:ascii="华文楷体" w:eastAsia="华文楷体" w:hAnsi="华文楷体"/>
          <w:color w:val="FF0000"/>
          <w:szCs w:val="21"/>
        </w:rPr>
        <w:fldChar w:fldCharType="begin">
          <w:ffData>
            <w:name w:val="选中2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436B90">
        <w:rPr>
          <w:rFonts w:ascii="华文楷体" w:eastAsia="华文楷体" w:hAnsi="华文楷体"/>
          <w:color w:val="FF0000"/>
          <w:szCs w:val="21"/>
        </w:rPr>
        <w:instrText xml:space="preserve"> FORMCHECKBOX </w:instrText>
      </w:r>
      <w:r w:rsidRPr="00436B90">
        <w:rPr>
          <w:rFonts w:ascii="华文楷体" w:eastAsia="华文楷体" w:hAnsi="华文楷体"/>
          <w:color w:val="FF0000"/>
          <w:szCs w:val="21"/>
        </w:rPr>
      </w:r>
      <w:r w:rsidRPr="00436B90">
        <w:rPr>
          <w:rFonts w:ascii="华文楷体" w:eastAsia="华文楷体" w:hAnsi="华文楷体"/>
          <w:color w:val="FF0000"/>
          <w:szCs w:val="21"/>
        </w:rPr>
        <w:fldChar w:fldCharType="end"/>
      </w:r>
      <w:r w:rsidRPr="00436B90">
        <w:rPr>
          <w:rFonts w:ascii="华文楷体" w:eastAsia="华文楷体" w:hAnsi="华文楷体" w:hint="eastAsia"/>
          <w:color w:val="FF0000"/>
          <w:szCs w:val="21"/>
        </w:rPr>
        <w:t>:为选中</w:t>
      </w:r>
      <w:r>
        <w:rPr>
          <w:rFonts w:ascii="华文楷体" w:eastAsia="华文楷体" w:hAnsi="华文楷体" w:hint="eastAsia"/>
          <w:color w:val="FF0000"/>
          <w:szCs w:val="21"/>
        </w:rPr>
        <w:t>(</w:t>
      </w:r>
      <w:r>
        <w:rPr>
          <w:rFonts w:ascii="华文楷体" w:eastAsia="华文楷体" w:hAnsi="华文楷体"/>
          <w:color w:val="FF0000"/>
          <w:szCs w:val="21"/>
        </w:rPr>
        <w:t>Selected)</w:t>
      </w:r>
      <w:r w:rsidRPr="00436B90">
        <w:rPr>
          <w:rFonts w:ascii="华文楷体" w:eastAsia="华文楷体" w:hAnsi="华文楷体" w:hint="eastAsia"/>
          <w:color w:val="FF0000"/>
          <w:szCs w:val="21"/>
        </w:rPr>
        <w:t xml:space="preserve">    </w:t>
      </w:r>
      <w:r w:rsidRPr="00436B90">
        <w:rPr>
          <w:rFonts w:ascii="华文楷体" w:eastAsia="华文楷体" w:hAnsi="华文楷体"/>
          <w:color w:val="FF0000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6B90">
        <w:rPr>
          <w:rFonts w:ascii="华文楷体" w:eastAsia="华文楷体" w:hAnsi="华文楷体"/>
          <w:color w:val="FF0000"/>
          <w:szCs w:val="21"/>
        </w:rPr>
        <w:instrText xml:space="preserve"> </w:instrText>
      </w:r>
      <w:r w:rsidRPr="00436B90">
        <w:rPr>
          <w:rFonts w:ascii="华文楷体" w:eastAsia="华文楷体" w:hAnsi="华文楷体" w:hint="eastAsia"/>
          <w:color w:val="FF0000"/>
          <w:szCs w:val="21"/>
        </w:rPr>
        <w:instrText>FORMCHECKBOX</w:instrText>
      </w:r>
      <w:r w:rsidRPr="00436B90">
        <w:rPr>
          <w:rFonts w:ascii="华文楷体" w:eastAsia="华文楷体" w:hAnsi="华文楷体"/>
          <w:color w:val="FF0000"/>
          <w:szCs w:val="21"/>
        </w:rPr>
        <w:instrText xml:space="preserve"> </w:instrText>
      </w:r>
      <w:r w:rsidRPr="00436B90">
        <w:rPr>
          <w:rFonts w:ascii="华文楷体" w:eastAsia="华文楷体" w:hAnsi="华文楷体"/>
          <w:color w:val="FF0000"/>
          <w:szCs w:val="21"/>
        </w:rPr>
      </w:r>
      <w:r w:rsidRPr="00436B90">
        <w:rPr>
          <w:rFonts w:ascii="华文楷体" w:eastAsia="华文楷体" w:hAnsi="华文楷体"/>
          <w:color w:val="FF0000"/>
          <w:szCs w:val="21"/>
        </w:rPr>
        <w:fldChar w:fldCharType="end"/>
      </w:r>
      <w:r w:rsidRPr="00436B90">
        <w:rPr>
          <w:rFonts w:ascii="华文楷体" w:eastAsia="华文楷体" w:hAnsi="华文楷体" w:hint="eastAsia"/>
          <w:color w:val="FF0000"/>
          <w:szCs w:val="21"/>
        </w:rPr>
        <w:t>：为不选</w:t>
      </w:r>
      <w:r>
        <w:rPr>
          <w:rFonts w:ascii="华文楷体" w:eastAsia="华文楷体" w:hAnsi="华文楷体" w:hint="eastAsia"/>
          <w:color w:val="FF0000"/>
          <w:szCs w:val="21"/>
        </w:rPr>
        <w:t>(</w:t>
      </w:r>
      <w:r>
        <w:rPr>
          <w:rFonts w:ascii="华文楷体" w:eastAsia="华文楷体" w:hAnsi="华文楷体"/>
          <w:color w:val="FF0000"/>
          <w:szCs w:val="21"/>
        </w:rPr>
        <w:t>Non-selected)</w:t>
      </w:r>
    </w:p>
    <w:p w:rsidR="00436B90" w:rsidRDefault="00436B90" w:rsidP="00436B90">
      <w:pPr>
        <w:rPr>
          <w:rFonts w:hint="eastAsia"/>
        </w:rPr>
      </w:pPr>
    </w:p>
    <w:sectPr w:rsidR="00436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1440" w:left="1600" w:header="855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2A" w:rsidRDefault="00D4602A">
      <w:r>
        <w:separator/>
      </w:r>
    </w:p>
  </w:endnote>
  <w:endnote w:type="continuationSeparator" w:id="0">
    <w:p w:rsidR="00D4602A" w:rsidRDefault="00D4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4"/>
      <w:ind w:firstLine="361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 xml:space="preserve">                                     Page </w:t>
    </w:r>
    <w:r>
      <w:rPr>
        <w:b/>
        <w:bCs/>
        <w:color w:val="808080" w:themeColor="background1" w:themeShade="80"/>
      </w:rPr>
      <w:fldChar w:fldCharType="begin"/>
    </w:r>
    <w:r>
      <w:rPr>
        <w:b/>
        <w:bCs/>
        <w:color w:val="808080" w:themeColor="background1" w:themeShade="80"/>
      </w:rPr>
      <w:instrText xml:space="preserve"> PAGE  \* Arabic  \* MERGEFORMAT </w:instrText>
    </w:r>
    <w:r>
      <w:rPr>
        <w:b/>
        <w:bCs/>
        <w:color w:val="808080" w:themeColor="background1" w:themeShade="80"/>
      </w:rPr>
      <w:fldChar w:fldCharType="separate"/>
    </w:r>
    <w:r w:rsidR="008118B2">
      <w:rPr>
        <w:b/>
        <w:bCs/>
        <w:noProof/>
        <w:color w:val="808080" w:themeColor="background1" w:themeShade="80"/>
      </w:rPr>
      <w:t>4</w:t>
    </w:r>
    <w:r>
      <w:rPr>
        <w:b/>
        <w:bCs/>
        <w:color w:val="808080" w:themeColor="background1" w:themeShade="80"/>
      </w:rPr>
      <w:fldChar w:fldCharType="end"/>
    </w:r>
    <w:r>
      <w:rPr>
        <w:b/>
        <w:color w:val="808080" w:themeColor="background1" w:themeShade="80"/>
      </w:rPr>
      <w:t xml:space="preserve"> of </w:t>
    </w:r>
    <w:r>
      <w:rPr>
        <w:b/>
        <w:bCs/>
        <w:color w:val="808080" w:themeColor="background1" w:themeShade="80"/>
      </w:rPr>
      <w:fldChar w:fldCharType="begin"/>
    </w:r>
    <w:r>
      <w:rPr>
        <w:b/>
        <w:bCs/>
        <w:color w:val="808080" w:themeColor="background1" w:themeShade="80"/>
      </w:rPr>
      <w:instrText xml:space="preserve"> NUMPAGES  \* Arabic  \* MERGEFORMAT </w:instrText>
    </w:r>
    <w:r>
      <w:rPr>
        <w:b/>
        <w:bCs/>
        <w:color w:val="808080" w:themeColor="background1" w:themeShade="80"/>
      </w:rPr>
      <w:fldChar w:fldCharType="separate"/>
    </w:r>
    <w:r w:rsidR="008118B2">
      <w:rPr>
        <w:b/>
        <w:bCs/>
        <w:noProof/>
        <w:color w:val="808080" w:themeColor="background1" w:themeShade="80"/>
      </w:rPr>
      <w:t>4</w:t>
    </w:r>
    <w:r>
      <w:rPr>
        <w:b/>
        <w:bCs/>
        <w:color w:val="808080" w:themeColor="background1" w:themeShade="80"/>
      </w:rPr>
      <w:fldChar w:fldCharType="end"/>
    </w:r>
    <w:r>
      <w:rPr>
        <w:b/>
        <w:bCs/>
        <w:color w:val="808080" w:themeColor="background1" w:themeShade="80"/>
      </w:rPr>
      <w:t xml:space="preserve">                                 CMT-RFQ-QS-001</w:t>
    </w:r>
  </w:p>
  <w:p w:rsidR="007C1B89" w:rsidRDefault="007C1B89">
    <w:pPr>
      <w:pStyle w:val="a4"/>
      <w:ind w:firstLine="361"/>
      <w:rPr>
        <w:b/>
        <w:color w:val="808080" w:themeColor="background1" w:themeShade="80"/>
      </w:rPr>
    </w:pPr>
  </w:p>
  <w:p w:rsidR="007C1B89" w:rsidRPr="00436B90" w:rsidRDefault="007C1B89">
    <w:pPr>
      <w:pStyle w:val="a4"/>
      <w:rPr>
        <w:rFonts w:cstheme="minorHAnsi"/>
        <w:b/>
        <w:color w:val="808080" w:themeColor="background1" w:themeShade="80"/>
      </w:rPr>
    </w:pPr>
    <w:bookmarkStart w:id="6" w:name="_Hlk502179685"/>
    <w:bookmarkStart w:id="7" w:name="_Hlk502179686"/>
    <w:r w:rsidRPr="00436B90">
      <w:rPr>
        <w:rFonts w:ascii="华文楷体" w:eastAsia="华文楷体" w:hAnsi="华文楷体" w:hint="eastAsia"/>
        <w:b/>
        <w:color w:val="808080" w:themeColor="background1" w:themeShade="80"/>
      </w:rPr>
      <w:t>东莞张力测控技术有限公司</w:t>
    </w:r>
    <w:r w:rsidRPr="00436B90">
      <w:rPr>
        <w:rFonts w:ascii="华文楷体" w:eastAsia="华文楷体" w:hAnsi="华文楷体"/>
        <w:b/>
        <w:color w:val="808080" w:themeColor="background1" w:themeShade="80"/>
      </w:rPr>
      <w:t xml:space="preserve"> </w:t>
    </w:r>
    <w:r>
      <w:rPr>
        <w:b/>
        <w:color w:val="808080" w:themeColor="background1" w:themeShade="80"/>
      </w:rPr>
      <w:t xml:space="preserve">    </w:t>
    </w:r>
    <w:r w:rsidRPr="00436B90">
      <w:rPr>
        <w:rFonts w:cstheme="minorHAnsi"/>
        <w:b/>
        <w:color w:val="808080" w:themeColor="background1" w:themeShade="80"/>
      </w:rPr>
      <w:t xml:space="preserve"> </w:t>
    </w:r>
    <w:hyperlink r:id="rId1" w:history="1">
      <w:r w:rsidRPr="00436B90">
        <w:rPr>
          <w:rStyle w:val="ab"/>
          <w:rFonts w:cstheme="minorHAnsi"/>
        </w:rPr>
        <w:t>www.zlmeasure.com</w:t>
      </w:r>
    </w:hyperlink>
    <w:r w:rsidRPr="00436B90">
      <w:rPr>
        <w:rFonts w:cstheme="minorHAnsi"/>
        <w:b/>
        <w:color w:val="808080" w:themeColor="background1" w:themeShade="80"/>
      </w:rPr>
      <w:t xml:space="preserve">      Tel: 0769-82730118 / Fax: 0769-82730116</w:t>
    </w:r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2A" w:rsidRDefault="00D4602A">
      <w:r>
        <w:separator/>
      </w:r>
    </w:p>
  </w:footnote>
  <w:footnote w:type="continuationSeparator" w:id="0">
    <w:p w:rsidR="00D4602A" w:rsidRDefault="00D4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6"/>
      <w:pBdr>
        <w:bottom w:val="single" w:sz="6" w:space="3" w:color="auto"/>
      </w:pBdr>
      <w:tabs>
        <w:tab w:val="clear" w:pos="4153"/>
        <w:tab w:val="clear" w:pos="8306"/>
      </w:tabs>
      <w:ind w:leftChars="-405" w:left="-850" w:right="-908"/>
      <w:jc w:val="both"/>
      <w:rPr>
        <w:b/>
        <w:sz w:val="21"/>
        <w:szCs w:val="21"/>
      </w:rPr>
    </w:pPr>
    <w:r>
      <w:rPr>
        <w:noProof/>
      </w:rPr>
      <w:drawing>
        <wp:inline distT="0" distB="0" distL="0" distR="0">
          <wp:extent cx="427990" cy="374650"/>
          <wp:effectExtent l="0" t="0" r="0" b="6350"/>
          <wp:docPr id="7" name="图片 1" descr="张力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张力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078" cy="37997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-654685</wp:posOffset>
              </wp:positionV>
              <wp:extent cx="7572375" cy="228600"/>
              <wp:effectExtent l="0" t="0" r="28575" b="190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228600"/>
                        <a:chOff x="0" y="0"/>
                        <a:chExt cx="7572375" cy="228600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0" y="104775"/>
                          <a:ext cx="7572375" cy="123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5" name="Parallelogram 3"/>
                      <wps:cNvSpPr/>
                      <wps:spPr>
                        <a:xfrm>
                          <a:off x="1323975" y="0"/>
                          <a:ext cx="171450" cy="228600"/>
                        </a:xfrm>
                        <a:prstGeom prst="parallelogram">
                          <a:avLst>
                            <a:gd name="adj" fmla="val 722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4" o:spid="_x0000_s1026" o:spt="203" style="position:absolute;left:0pt;margin-left:-90.75pt;margin-top:-51.55pt;height:18pt;width:596.25pt;z-index:251660288;mso-width-relative:page;mso-height-relative:page;" coordsize="7572375,228600" o:gfxdata="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KBk7P2wAAAA4BAAAPAAAAAAAAAAEAIAAAACIAAABkcnMvZG93bnJldi54bWxQSwECFAAUAAAA&#10;CACHTuJAmc+fhQgDAAAzCQAADgAAAAAAAAABACAAAAAqAQAAZHJzL2Uyb0RvYy54bWxQSwUGAAAA&#10;AAYABgBZAQAApAYAAAAA&#10;">
              <o:lock v:ext="edit" aspectratio="f"/>
              <v:rect id="Rectangle 2" o:spid="_x0000_s1026" o:spt="1" style="position:absolute;left:0;top:104775;height:123825;width:7572375;v-text-anchor:middle;" fillcolor="#5B9BD5 [3204]" filled="t" stroked="t" coordsize="21600,21600" o:gfxdata="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5GHWbsAAADa&#10;AAAADwAAAAAAAAABACAAAAAiAAAAZHJzL2Rvd25yZXYueG1sUEsBAhQAFAAAAAgAh07iQDMvBZ47&#10;AAAAOQAAABAAAAAAAAAAAQAgAAAACgEAAGRycy9zaGFwZXhtbC54bWxQSwUGAAAAAAYABgBbAQAA&#10;tAMAAAAA&#10;">
                <v:fill on="t" focussize="0,0"/>
                <v:stroke weight="1pt" color="#5B9BD5 [3204]" miterlimit="8" joinstyle="miter"/>
                <v:imagedata o:title=""/>
                <o:lock v:ext="edit" aspectratio="f"/>
              </v:rect>
              <v:shape id="Parallelogram 3" o:spid="_x0000_s1026" o:spt="7" type="#_x0000_t7" style="position:absolute;left:1323975;top:0;height:228600;width:171450;v-text-anchor:middle;" fillcolor="#FFFFFF [3212]" filled="t" stroked="t" coordsize="21600,21600" o:gfxdata="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wiT7sAAADa&#10;AAAADwAAAAAAAAABACAAAAAiAAAAZHJzL2Rvd25yZXYueG1sUEsBAhQAFAAAAAgAh07iQDMvBZ47&#10;AAAAOQAAABAAAAAAAAAAAQAgAAAACgEAAGRycy9zaGFwZXhtbC54bWxQSwUGAAAAAAYABgBbAQAA&#10;tAMAAAAA&#10;" adj="15614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v:group>
          </w:pict>
        </mc:Fallback>
      </mc:AlternateContent>
    </w:r>
    <w:r>
      <w:rPr>
        <w:rFonts w:hint="eastAsia"/>
      </w:rPr>
      <w:t xml:space="preserve"> </w:t>
    </w:r>
    <w:r>
      <w:t xml:space="preserve">                                                                           </w:t>
    </w:r>
    <w:bookmarkStart w:id="4" w:name="_Hlk502179463"/>
    <w:bookmarkStart w:id="5" w:name="_Hlk502179464"/>
    <w:r>
      <w:t xml:space="preserve">   </w:t>
    </w:r>
    <w:r>
      <w:rPr>
        <w:b/>
        <w:sz w:val="21"/>
        <w:szCs w:val="21"/>
      </w:rPr>
      <w:t>Motor Testing Solutions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9" w:rsidRDefault="007C1B89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055EE"/>
    <w:multiLevelType w:val="singleLevel"/>
    <w:tmpl w:val="A1B055E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03D8183B"/>
    <w:multiLevelType w:val="multilevel"/>
    <w:tmpl w:val="03D8183B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EBB"/>
    <w:multiLevelType w:val="multilevel"/>
    <w:tmpl w:val="0C5C5EBB"/>
    <w:lvl w:ilvl="0">
      <w:start w:val="4"/>
      <w:numFmt w:val="bullet"/>
      <w:lvlText w:val="•"/>
      <w:lvlJc w:val="left"/>
      <w:pPr>
        <w:ind w:left="360" w:hanging="360"/>
      </w:pPr>
      <w:rPr>
        <w:rFonts w:ascii="华文楷体" w:eastAsia="华文楷体" w:hAnsi="华文楷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AD456D"/>
    <w:multiLevelType w:val="multilevel"/>
    <w:tmpl w:val="0EAD456D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5283"/>
    <w:multiLevelType w:val="multilevel"/>
    <w:tmpl w:val="30685283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48E1"/>
    <w:multiLevelType w:val="multilevel"/>
    <w:tmpl w:val="359848E1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C41"/>
    <w:multiLevelType w:val="multilevel"/>
    <w:tmpl w:val="436E0C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297181"/>
    <w:multiLevelType w:val="multilevel"/>
    <w:tmpl w:val="63297181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F283A"/>
    <w:multiLevelType w:val="multilevel"/>
    <w:tmpl w:val="63DF283A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290"/>
    <w:multiLevelType w:val="multilevel"/>
    <w:tmpl w:val="694B3290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D57"/>
    <w:multiLevelType w:val="multilevel"/>
    <w:tmpl w:val="6A993D57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6A9E1095"/>
    <w:multiLevelType w:val="multilevel"/>
    <w:tmpl w:val="6A9E1095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BC34C8"/>
    <w:multiLevelType w:val="singleLevel"/>
    <w:tmpl w:val="6EBC34C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D1"/>
    <w:rsid w:val="000000DE"/>
    <w:rsid w:val="00016F2F"/>
    <w:rsid w:val="000201DF"/>
    <w:rsid w:val="0002096E"/>
    <w:rsid w:val="00020CF5"/>
    <w:rsid w:val="00022109"/>
    <w:rsid w:val="00027B27"/>
    <w:rsid w:val="000321ED"/>
    <w:rsid w:val="000328DE"/>
    <w:rsid w:val="00035AFD"/>
    <w:rsid w:val="00036099"/>
    <w:rsid w:val="00037AEF"/>
    <w:rsid w:val="000421CE"/>
    <w:rsid w:val="000421F5"/>
    <w:rsid w:val="00045103"/>
    <w:rsid w:val="00045A2E"/>
    <w:rsid w:val="00047E4B"/>
    <w:rsid w:val="00050BD2"/>
    <w:rsid w:val="00052524"/>
    <w:rsid w:val="00054FE2"/>
    <w:rsid w:val="00055E4F"/>
    <w:rsid w:val="0005791E"/>
    <w:rsid w:val="0006123B"/>
    <w:rsid w:val="0007396D"/>
    <w:rsid w:val="0007509B"/>
    <w:rsid w:val="00076E27"/>
    <w:rsid w:val="0008067B"/>
    <w:rsid w:val="0008514A"/>
    <w:rsid w:val="0008613A"/>
    <w:rsid w:val="00090C67"/>
    <w:rsid w:val="00091447"/>
    <w:rsid w:val="00092AB6"/>
    <w:rsid w:val="00092C91"/>
    <w:rsid w:val="00094268"/>
    <w:rsid w:val="00095DEA"/>
    <w:rsid w:val="00097C17"/>
    <w:rsid w:val="00097C8F"/>
    <w:rsid w:val="000A4241"/>
    <w:rsid w:val="000A4746"/>
    <w:rsid w:val="000A486C"/>
    <w:rsid w:val="000B06B8"/>
    <w:rsid w:val="000B3AC7"/>
    <w:rsid w:val="000B4E6F"/>
    <w:rsid w:val="000B5AC9"/>
    <w:rsid w:val="000B73A5"/>
    <w:rsid w:val="000C150A"/>
    <w:rsid w:val="000C4B89"/>
    <w:rsid w:val="000C76EC"/>
    <w:rsid w:val="000C794F"/>
    <w:rsid w:val="000D0354"/>
    <w:rsid w:val="000E1F0B"/>
    <w:rsid w:val="000E226D"/>
    <w:rsid w:val="000E3DEB"/>
    <w:rsid w:val="000E76B0"/>
    <w:rsid w:val="000E7786"/>
    <w:rsid w:val="000F11D3"/>
    <w:rsid w:val="0011343C"/>
    <w:rsid w:val="00114A9B"/>
    <w:rsid w:val="00117478"/>
    <w:rsid w:val="001222B3"/>
    <w:rsid w:val="00132260"/>
    <w:rsid w:val="00132BD3"/>
    <w:rsid w:val="00133EA7"/>
    <w:rsid w:val="00143368"/>
    <w:rsid w:val="00153A85"/>
    <w:rsid w:val="0015658E"/>
    <w:rsid w:val="001614D4"/>
    <w:rsid w:val="001663A8"/>
    <w:rsid w:val="00167360"/>
    <w:rsid w:val="00181F63"/>
    <w:rsid w:val="00185A13"/>
    <w:rsid w:val="0018736E"/>
    <w:rsid w:val="001901E9"/>
    <w:rsid w:val="001902E0"/>
    <w:rsid w:val="0019226D"/>
    <w:rsid w:val="00193627"/>
    <w:rsid w:val="00197843"/>
    <w:rsid w:val="001A3214"/>
    <w:rsid w:val="001A3759"/>
    <w:rsid w:val="001B07D5"/>
    <w:rsid w:val="001B1170"/>
    <w:rsid w:val="001B165C"/>
    <w:rsid w:val="001B1C8F"/>
    <w:rsid w:val="001B1E52"/>
    <w:rsid w:val="001B22C1"/>
    <w:rsid w:val="001B45D4"/>
    <w:rsid w:val="001C0D2A"/>
    <w:rsid w:val="001C2DA5"/>
    <w:rsid w:val="001D5663"/>
    <w:rsid w:val="001D7BD8"/>
    <w:rsid w:val="001D7F33"/>
    <w:rsid w:val="001E175A"/>
    <w:rsid w:val="001E45F6"/>
    <w:rsid w:val="001E53D1"/>
    <w:rsid w:val="001F0DA5"/>
    <w:rsid w:val="001F16EC"/>
    <w:rsid w:val="001F1B87"/>
    <w:rsid w:val="001F4CFB"/>
    <w:rsid w:val="001F51E4"/>
    <w:rsid w:val="001F5C87"/>
    <w:rsid w:val="001F7E02"/>
    <w:rsid w:val="00205E18"/>
    <w:rsid w:val="00210B53"/>
    <w:rsid w:val="00210EC8"/>
    <w:rsid w:val="002113DB"/>
    <w:rsid w:val="00211CE1"/>
    <w:rsid w:val="00212174"/>
    <w:rsid w:val="00214C6A"/>
    <w:rsid w:val="00216C44"/>
    <w:rsid w:val="00221A24"/>
    <w:rsid w:val="00222037"/>
    <w:rsid w:val="00225550"/>
    <w:rsid w:val="0022752E"/>
    <w:rsid w:val="002304F8"/>
    <w:rsid w:val="002332DF"/>
    <w:rsid w:val="00241CEC"/>
    <w:rsid w:val="00246166"/>
    <w:rsid w:val="0025003F"/>
    <w:rsid w:val="00262A22"/>
    <w:rsid w:val="002669D4"/>
    <w:rsid w:val="00274ED9"/>
    <w:rsid w:val="002806BE"/>
    <w:rsid w:val="00283738"/>
    <w:rsid w:val="0028543C"/>
    <w:rsid w:val="00290D8A"/>
    <w:rsid w:val="00290DDD"/>
    <w:rsid w:val="00297D90"/>
    <w:rsid w:val="002A20C3"/>
    <w:rsid w:val="002A26FD"/>
    <w:rsid w:val="002A2B54"/>
    <w:rsid w:val="002A2BA9"/>
    <w:rsid w:val="002A2FFF"/>
    <w:rsid w:val="002A7EC1"/>
    <w:rsid w:val="002B7FD2"/>
    <w:rsid w:val="002C077D"/>
    <w:rsid w:val="002C30F3"/>
    <w:rsid w:val="002C422F"/>
    <w:rsid w:val="002C6484"/>
    <w:rsid w:val="002D0AC9"/>
    <w:rsid w:val="002E335A"/>
    <w:rsid w:val="003051F0"/>
    <w:rsid w:val="0030520E"/>
    <w:rsid w:val="00310760"/>
    <w:rsid w:val="003123C7"/>
    <w:rsid w:val="00312C32"/>
    <w:rsid w:val="00312F25"/>
    <w:rsid w:val="00316183"/>
    <w:rsid w:val="00322179"/>
    <w:rsid w:val="00326032"/>
    <w:rsid w:val="0033370D"/>
    <w:rsid w:val="00333E71"/>
    <w:rsid w:val="003341DC"/>
    <w:rsid w:val="00334C43"/>
    <w:rsid w:val="003366E0"/>
    <w:rsid w:val="00337293"/>
    <w:rsid w:val="00337F44"/>
    <w:rsid w:val="00347746"/>
    <w:rsid w:val="00350234"/>
    <w:rsid w:val="0035055B"/>
    <w:rsid w:val="00351096"/>
    <w:rsid w:val="003512E2"/>
    <w:rsid w:val="00356D73"/>
    <w:rsid w:val="00357A95"/>
    <w:rsid w:val="00362C77"/>
    <w:rsid w:val="00363824"/>
    <w:rsid w:val="003647AC"/>
    <w:rsid w:val="00364CA4"/>
    <w:rsid w:val="003658D5"/>
    <w:rsid w:val="00371AC7"/>
    <w:rsid w:val="003733AD"/>
    <w:rsid w:val="00383558"/>
    <w:rsid w:val="00392DC6"/>
    <w:rsid w:val="00395080"/>
    <w:rsid w:val="00397601"/>
    <w:rsid w:val="003A03A8"/>
    <w:rsid w:val="003A6495"/>
    <w:rsid w:val="003B2482"/>
    <w:rsid w:val="003B376E"/>
    <w:rsid w:val="003B7C2B"/>
    <w:rsid w:val="003C123B"/>
    <w:rsid w:val="003C678A"/>
    <w:rsid w:val="003D23CF"/>
    <w:rsid w:val="003D4B4E"/>
    <w:rsid w:val="003D7ECF"/>
    <w:rsid w:val="003E2127"/>
    <w:rsid w:val="003E6091"/>
    <w:rsid w:val="003E6FB7"/>
    <w:rsid w:val="003E7A03"/>
    <w:rsid w:val="003E7F24"/>
    <w:rsid w:val="003F0C64"/>
    <w:rsid w:val="003F3138"/>
    <w:rsid w:val="003F35AB"/>
    <w:rsid w:val="003F69E3"/>
    <w:rsid w:val="004024E9"/>
    <w:rsid w:val="00411F06"/>
    <w:rsid w:val="00412653"/>
    <w:rsid w:val="004157E8"/>
    <w:rsid w:val="00420971"/>
    <w:rsid w:val="0043338E"/>
    <w:rsid w:val="004339D3"/>
    <w:rsid w:val="004357E2"/>
    <w:rsid w:val="00435D0B"/>
    <w:rsid w:val="004367F6"/>
    <w:rsid w:val="00436B90"/>
    <w:rsid w:val="004404AC"/>
    <w:rsid w:val="004417F1"/>
    <w:rsid w:val="00447CC3"/>
    <w:rsid w:val="004519F7"/>
    <w:rsid w:val="00454EA5"/>
    <w:rsid w:val="00455B99"/>
    <w:rsid w:val="004562B9"/>
    <w:rsid w:val="00462F84"/>
    <w:rsid w:val="00472F2A"/>
    <w:rsid w:val="004747AB"/>
    <w:rsid w:val="00476ABF"/>
    <w:rsid w:val="00480B9B"/>
    <w:rsid w:val="00483A04"/>
    <w:rsid w:val="00483A44"/>
    <w:rsid w:val="0048436E"/>
    <w:rsid w:val="004877C4"/>
    <w:rsid w:val="004910B5"/>
    <w:rsid w:val="004920D1"/>
    <w:rsid w:val="004949AA"/>
    <w:rsid w:val="00495273"/>
    <w:rsid w:val="004966E8"/>
    <w:rsid w:val="004A0783"/>
    <w:rsid w:val="004A1495"/>
    <w:rsid w:val="004A63BD"/>
    <w:rsid w:val="004B073B"/>
    <w:rsid w:val="004B35D4"/>
    <w:rsid w:val="004B39DB"/>
    <w:rsid w:val="004B4B2D"/>
    <w:rsid w:val="004B4BD9"/>
    <w:rsid w:val="004C085C"/>
    <w:rsid w:val="004C0CBB"/>
    <w:rsid w:val="004C2F87"/>
    <w:rsid w:val="004C4D8C"/>
    <w:rsid w:val="004C642E"/>
    <w:rsid w:val="004D3ECA"/>
    <w:rsid w:val="004D5DF2"/>
    <w:rsid w:val="004E03D6"/>
    <w:rsid w:val="004E0A80"/>
    <w:rsid w:val="004E148A"/>
    <w:rsid w:val="004E4055"/>
    <w:rsid w:val="004E55AA"/>
    <w:rsid w:val="004E6E56"/>
    <w:rsid w:val="004F59C1"/>
    <w:rsid w:val="004F5C50"/>
    <w:rsid w:val="004F76AD"/>
    <w:rsid w:val="00501D31"/>
    <w:rsid w:val="005039A8"/>
    <w:rsid w:val="00507095"/>
    <w:rsid w:val="00510E04"/>
    <w:rsid w:val="005129EF"/>
    <w:rsid w:val="00512C99"/>
    <w:rsid w:val="00516E6A"/>
    <w:rsid w:val="00523099"/>
    <w:rsid w:val="00524B27"/>
    <w:rsid w:val="00526272"/>
    <w:rsid w:val="00536D2B"/>
    <w:rsid w:val="0054314D"/>
    <w:rsid w:val="005458EF"/>
    <w:rsid w:val="00547A3E"/>
    <w:rsid w:val="00550053"/>
    <w:rsid w:val="0055269D"/>
    <w:rsid w:val="00557D68"/>
    <w:rsid w:val="0056526E"/>
    <w:rsid w:val="00565BB9"/>
    <w:rsid w:val="005702B7"/>
    <w:rsid w:val="0057054A"/>
    <w:rsid w:val="00570D7C"/>
    <w:rsid w:val="0057209E"/>
    <w:rsid w:val="00573329"/>
    <w:rsid w:val="00575F86"/>
    <w:rsid w:val="0058305F"/>
    <w:rsid w:val="005833CF"/>
    <w:rsid w:val="00584EBE"/>
    <w:rsid w:val="005917E0"/>
    <w:rsid w:val="00591BFA"/>
    <w:rsid w:val="005920E6"/>
    <w:rsid w:val="005A420C"/>
    <w:rsid w:val="005A50F6"/>
    <w:rsid w:val="005A7B0B"/>
    <w:rsid w:val="005C3E1A"/>
    <w:rsid w:val="005D1B1F"/>
    <w:rsid w:val="005D2F90"/>
    <w:rsid w:val="005D3F69"/>
    <w:rsid w:val="005D7DCE"/>
    <w:rsid w:val="005E066B"/>
    <w:rsid w:val="005E26D3"/>
    <w:rsid w:val="005E49BF"/>
    <w:rsid w:val="005F201E"/>
    <w:rsid w:val="005F4BC0"/>
    <w:rsid w:val="005F6C25"/>
    <w:rsid w:val="00601C43"/>
    <w:rsid w:val="0060427C"/>
    <w:rsid w:val="00604740"/>
    <w:rsid w:val="006108A6"/>
    <w:rsid w:val="00610B07"/>
    <w:rsid w:val="00612849"/>
    <w:rsid w:val="00613395"/>
    <w:rsid w:val="0062150A"/>
    <w:rsid w:val="00635EB2"/>
    <w:rsid w:val="00637577"/>
    <w:rsid w:val="00641C74"/>
    <w:rsid w:val="0064575F"/>
    <w:rsid w:val="006471D9"/>
    <w:rsid w:val="0065091D"/>
    <w:rsid w:val="006518EB"/>
    <w:rsid w:val="0065596D"/>
    <w:rsid w:val="00656A80"/>
    <w:rsid w:val="00665390"/>
    <w:rsid w:val="006714D6"/>
    <w:rsid w:val="006715F0"/>
    <w:rsid w:val="00676365"/>
    <w:rsid w:val="006767E4"/>
    <w:rsid w:val="00677352"/>
    <w:rsid w:val="00680C23"/>
    <w:rsid w:val="00682179"/>
    <w:rsid w:val="00690235"/>
    <w:rsid w:val="00692CE2"/>
    <w:rsid w:val="006943D5"/>
    <w:rsid w:val="00695300"/>
    <w:rsid w:val="00697330"/>
    <w:rsid w:val="006A4E67"/>
    <w:rsid w:val="006B0238"/>
    <w:rsid w:val="006B3939"/>
    <w:rsid w:val="006B6A23"/>
    <w:rsid w:val="006C4230"/>
    <w:rsid w:val="006C55E5"/>
    <w:rsid w:val="006C780F"/>
    <w:rsid w:val="006D3F48"/>
    <w:rsid w:val="006D5650"/>
    <w:rsid w:val="006E6B18"/>
    <w:rsid w:val="006F0C95"/>
    <w:rsid w:val="006F7956"/>
    <w:rsid w:val="00700C61"/>
    <w:rsid w:val="00701DC7"/>
    <w:rsid w:val="007030F1"/>
    <w:rsid w:val="007038C6"/>
    <w:rsid w:val="00707FE4"/>
    <w:rsid w:val="00710430"/>
    <w:rsid w:val="0071367D"/>
    <w:rsid w:val="00715D4A"/>
    <w:rsid w:val="0071788F"/>
    <w:rsid w:val="007203F9"/>
    <w:rsid w:val="00724216"/>
    <w:rsid w:val="0072454D"/>
    <w:rsid w:val="007254DD"/>
    <w:rsid w:val="007306E9"/>
    <w:rsid w:val="00733935"/>
    <w:rsid w:val="00740024"/>
    <w:rsid w:val="007410CC"/>
    <w:rsid w:val="00743A91"/>
    <w:rsid w:val="00745F2B"/>
    <w:rsid w:val="00746324"/>
    <w:rsid w:val="00752EBD"/>
    <w:rsid w:val="007617F9"/>
    <w:rsid w:val="00767B09"/>
    <w:rsid w:val="007729B5"/>
    <w:rsid w:val="00772F5D"/>
    <w:rsid w:val="00774F9C"/>
    <w:rsid w:val="00776B91"/>
    <w:rsid w:val="00786441"/>
    <w:rsid w:val="007916AA"/>
    <w:rsid w:val="00795CA0"/>
    <w:rsid w:val="00796422"/>
    <w:rsid w:val="00796B2C"/>
    <w:rsid w:val="007A0095"/>
    <w:rsid w:val="007A0BAC"/>
    <w:rsid w:val="007A1A71"/>
    <w:rsid w:val="007B0BB8"/>
    <w:rsid w:val="007B53CE"/>
    <w:rsid w:val="007B6F60"/>
    <w:rsid w:val="007C1B89"/>
    <w:rsid w:val="007C7D52"/>
    <w:rsid w:val="007D01E0"/>
    <w:rsid w:val="007D3B8C"/>
    <w:rsid w:val="007D453A"/>
    <w:rsid w:val="007D5212"/>
    <w:rsid w:val="007E0291"/>
    <w:rsid w:val="007E053D"/>
    <w:rsid w:val="007E237F"/>
    <w:rsid w:val="007E310D"/>
    <w:rsid w:val="007E446E"/>
    <w:rsid w:val="007F0948"/>
    <w:rsid w:val="00802977"/>
    <w:rsid w:val="0080365B"/>
    <w:rsid w:val="008066F6"/>
    <w:rsid w:val="00810925"/>
    <w:rsid w:val="008118B2"/>
    <w:rsid w:val="008226E3"/>
    <w:rsid w:val="00825C16"/>
    <w:rsid w:val="00833418"/>
    <w:rsid w:val="00833436"/>
    <w:rsid w:val="00847CC5"/>
    <w:rsid w:val="00850EE9"/>
    <w:rsid w:val="00857233"/>
    <w:rsid w:val="008658F5"/>
    <w:rsid w:val="008703AF"/>
    <w:rsid w:val="00872256"/>
    <w:rsid w:val="00874AC2"/>
    <w:rsid w:val="0088481E"/>
    <w:rsid w:val="008853BC"/>
    <w:rsid w:val="008939B5"/>
    <w:rsid w:val="00895E67"/>
    <w:rsid w:val="00896303"/>
    <w:rsid w:val="008B3D14"/>
    <w:rsid w:val="008B3F26"/>
    <w:rsid w:val="008B5757"/>
    <w:rsid w:val="008B7A88"/>
    <w:rsid w:val="008C410D"/>
    <w:rsid w:val="008C63CA"/>
    <w:rsid w:val="008C72B6"/>
    <w:rsid w:val="008D5A8D"/>
    <w:rsid w:val="008D6D30"/>
    <w:rsid w:val="008E0AFD"/>
    <w:rsid w:val="008E5FFB"/>
    <w:rsid w:val="008F542F"/>
    <w:rsid w:val="008F5492"/>
    <w:rsid w:val="008F6353"/>
    <w:rsid w:val="009029A7"/>
    <w:rsid w:val="00903BC7"/>
    <w:rsid w:val="00904781"/>
    <w:rsid w:val="0090529F"/>
    <w:rsid w:val="0090547D"/>
    <w:rsid w:val="009054AE"/>
    <w:rsid w:val="0090634F"/>
    <w:rsid w:val="00911286"/>
    <w:rsid w:val="00911477"/>
    <w:rsid w:val="00911AC2"/>
    <w:rsid w:val="009121BC"/>
    <w:rsid w:val="009202BC"/>
    <w:rsid w:val="009225A6"/>
    <w:rsid w:val="00922DDD"/>
    <w:rsid w:val="00927960"/>
    <w:rsid w:val="00931F86"/>
    <w:rsid w:val="009329E2"/>
    <w:rsid w:val="00933D0F"/>
    <w:rsid w:val="00944B5D"/>
    <w:rsid w:val="00944BF7"/>
    <w:rsid w:val="0095083D"/>
    <w:rsid w:val="009516FF"/>
    <w:rsid w:val="009600CC"/>
    <w:rsid w:val="00961312"/>
    <w:rsid w:val="009666B4"/>
    <w:rsid w:val="0097087A"/>
    <w:rsid w:val="009713A4"/>
    <w:rsid w:val="00975069"/>
    <w:rsid w:val="00975D68"/>
    <w:rsid w:val="0097684B"/>
    <w:rsid w:val="00977658"/>
    <w:rsid w:val="0098040B"/>
    <w:rsid w:val="0098080B"/>
    <w:rsid w:val="00982FCA"/>
    <w:rsid w:val="009914F7"/>
    <w:rsid w:val="009A1845"/>
    <w:rsid w:val="009A1D50"/>
    <w:rsid w:val="009A4C77"/>
    <w:rsid w:val="009B08B8"/>
    <w:rsid w:val="009B18B4"/>
    <w:rsid w:val="009B3025"/>
    <w:rsid w:val="009B3288"/>
    <w:rsid w:val="009B6131"/>
    <w:rsid w:val="009C1D0F"/>
    <w:rsid w:val="009C3A68"/>
    <w:rsid w:val="009C6179"/>
    <w:rsid w:val="009C6719"/>
    <w:rsid w:val="009D3142"/>
    <w:rsid w:val="009D6F84"/>
    <w:rsid w:val="009E1C9D"/>
    <w:rsid w:val="009E2C68"/>
    <w:rsid w:val="009E383F"/>
    <w:rsid w:val="009E45E6"/>
    <w:rsid w:val="009E5A3E"/>
    <w:rsid w:val="009F0FC9"/>
    <w:rsid w:val="009F353C"/>
    <w:rsid w:val="009F6223"/>
    <w:rsid w:val="00A00056"/>
    <w:rsid w:val="00A004A0"/>
    <w:rsid w:val="00A023EA"/>
    <w:rsid w:val="00A04AD2"/>
    <w:rsid w:val="00A12265"/>
    <w:rsid w:val="00A20584"/>
    <w:rsid w:val="00A21FDD"/>
    <w:rsid w:val="00A226C3"/>
    <w:rsid w:val="00A23F67"/>
    <w:rsid w:val="00A24EAD"/>
    <w:rsid w:val="00A31CC2"/>
    <w:rsid w:val="00A35C48"/>
    <w:rsid w:val="00A3690C"/>
    <w:rsid w:val="00A4130E"/>
    <w:rsid w:val="00A4243A"/>
    <w:rsid w:val="00A42514"/>
    <w:rsid w:val="00A42985"/>
    <w:rsid w:val="00A4408A"/>
    <w:rsid w:val="00A47E0B"/>
    <w:rsid w:val="00A50B50"/>
    <w:rsid w:val="00A51AA8"/>
    <w:rsid w:val="00A56869"/>
    <w:rsid w:val="00A56D51"/>
    <w:rsid w:val="00A6219C"/>
    <w:rsid w:val="00A63295"/>
    <w:rsid w:val="00A6785D"/>
    <w:rsid w:val="00A67DCD"/>
    <w:rsid w:val="00A77045"/>
    <w:rsid w:val="00A80648"/>
    <w:rsid w:val="00A84D3C"/>
    <w:rsid w:val="00A85412"/>
    <w:rsid w:val="00A87CF7"/>
    <w:rsid w:val="00A95243"/>
    <w:rsid w:val="00AA447A"/>
    <w:rsid w:val="00AB002A"/>
    <w:rsid w:val="00AB0736"/>
    <w:rsid w:val="00AB7F9D"/>
    <w:rsid w:val="00AC2AFB"/>
    <w:rsid w:val="00AC7BFC"/>
    <w:rsid w:val="00AD0CB5"/>
    <w:rsid w:val="00AD6DE2"/>
    <w:rsid w:val="00AE58B6"/>
    <w:rsid w:val="00AE6185"/>
    <w:rsid w:val="00AE722C"/>
    <w:rsid w:val="00AE7ED3"/>
    <w:rsid w:val="00AF1B1E"/>
    <w:rsid w:val="00AF2ECA"/>
    <w:rsid w:val="00B00B8D"/>
    <w:rsid w:val="00B04C52"/>
    <w:rsid w:val="00B12FEB"/>
    <w:rsid w:val="00B13F1C"/>
    <w:rsid w:val="00B16032"/>
    <w:rsid w:val="00B16770"/>
    <w:rsid w:val="00B16878"/>
    <w:rsid w:val="00B20AB3"/>
    <w:rsid w:val="00B21FDC"/>
    <w:rsid w:val="00B23B4C"/>
    <w:rsid w:val="00B24058"/>
    <w:rsid w:val="00B256F6"/>
    <w:rsid w:val="00B2707A"/>
    <w:rsid w:val="00B3002D"/>
    <w:rsid w:val="00B312B4"/>
    <w:rsid w:val="00B33F63"/>
    <w:rsid w:val="00B479A7"/>
    <w:rsid w:val="00B526CE"/>
    <w:rsid w:val="00B61510"/>
    <w:rsid w:val="00B61F6D"/>
    <w:rsid w:val="00B6231C"/>
    <w:rsid w:val="00B63BB7"/>
    <w:rsid w:val="00B645B9"/>
    <w:rsid w:val="00B65D7B"/>
    <w:rsid w:val="00B66021"/>
    <w:rsid w:val="00B67753"/>
    <w:rsid w:val="00B67ED8"/>
    <w:rsid w:val="00B72F71"/>
    <w:rsid w:val="00B73B4A"/>
    <w:rsid w:val="00B73F33"/>
    <w:rsid w:val="00B75096"/>
    <w:rsid w:val="00B764D6"/>
    <w:rsid w:val="00B76A39"/>
    <w:rsid w:val="00B76FDE"/>
    <w:rsid w:val="00B83DFB"/>
    <w:rsid w:val="00B8515D"/>
    <w:rsid w:val="00B851E8"/>
    <w:rsid w:val="00B85750"/>
    <w:rsid w:val="00B858B7"/>
    <w:rsid w:val="00B9002B"/>
    <w:rsid w:val="00B90FAB"/>
    <w:rsid w:val="00B914CD"/>
    <w:rsid w:val="00B91E4B"/>
    <w:rsid w:val="00B9692C"/>
    <w:rsid w:val="00BA1026"/>
    <w:rsid w:val="00BA13E6"/>
    <w:rsid w:val="00BA171F"/>
    <w:rsid w:val="00BA1A20"/>
    <w:rsid w:val="00BA3B0C"/>
    <w:rsid w:val="00BA6C05"/>
    <w:rsid w:val="00BB2280"/>
    <w:rsid w:val="00BB26C3"/>
    <w:rsid w:val="00BB2BF0"/>
    <w:rsid w:val="00BB5A20"/>
    <w:rsid w:val="00BB76B2"/>
    <w:rsid w:val="00BB7A0B"/>
    <w:rsid w:val="00BC12BD"/>
    <w:rsid w:val="00BC1519"/>
    <w:rsid w:val="00BC2055"/>
    <w:rsid w:val="00BC2557"/>
    <w:rsid w:val="00BC3EBB"/>
    <w:rsid w:val="00BD0D83"/>
    <w:rsid w:val="00BD2EBF"/>
    <w:rsid w:val="00BD379E"/>
    <w:rsid w:val="00BD42A1"/>
    <w:rsid w:val="00BD42B3"/>
    <w:rsid w:val="00BE05CD"/>
    <w:rsid w:val="00BE4B10"/>
    <w:rsid w:val="00BE4D5C"/>
    <w:rsid w:val="00BF3BCD"/>
    <w:rsid w:val="00BF47F4"/>
    <w:rsid w:val="00C0129D"/>
    <w:rsid w:val="00C119DF"/>
    <w:rsid w:val="00C22AF8"/>
    <w:rsid w:val="00C231D5"/>
    <w:rsid w:val="00C34B28"/>
    <w:rsid w:val="00C34EF0"/>
    <w:rsid w:val="00C37EB3"/>
    <w:rsid w:val="00C42372"/>
    <w:rsid w:val="00C44CBF"/>
    <w:rsid w:val="00C479C4"/>
    <w:rsid w:val="00C5333B"/>
    <w:rsid w:val="00C54DD8"/>
    <w:rsid w:val="00C54F51"/>
    <w:rsid w:val="00C568E7"/>
    <w:rsid w:val="00C57280"/>
    <w:rsid w:val="00C6081A"/>
    <w:rsid w:val="00C6274C"/>
    <w:rsid w:val="00C74DB7"/>
    <w:rsid w:val="00C80716"/>
    <w:rsid w:val="00C82770"/>
    <w:rsid w:val="00C82F71"/>
    <w:rsid w:val="00C84611"/>
    <w:rsid w:val="00C84C06"/>
    <w:rsid w:val="00C86F49"/>
    <w:rsid w:val="00C87DCA"/>
    <w:rsid w:val="00C936AD"/>
    <w:rsid w:val="00CA0BFD"/>
    <w:rsid w:val="00CA3C79"/>
    <w:rsid w:val="00CA51F5"/>
    <w:rsid w:val="00CB0FF0"/>
    <w:rsid w:val="00CB1B94"/>
    <w:rsid w:val="00CC02BC"/>
    <w:rsid w:val="00CC5C5B"/>
    <w:rsid w:val="00CC6B9F"/>
    <w:rsid w:val="00CC704D"/>
    <w:rsid w:val="00CC7124"/>
    <w:rsid w:val="00CD0FEC"/>
    <w:rsid w:val="00CD2EAD"/>
    <w:rsid w:val="00CD5088"/>
    <w:rsid w:val="00CD62E3"/>
    <w:rsid w:val="00CF3062"/>
    <w:rsid w:val="00CF54E2"/>
    <w:rsid w:val="00CF6EE1"/>
    <w:rsid w:val="00D03AED"/>
    <w:rsid w:val="00D04D98"/>
    <w:rsid w:val="00D05899"/>
    <w:rsid w:val="00D0637D"/>
    <w:rsid w:val="00D079CF"/>
    <w:rsid w:val="00D13386"/>
    <w:rsid w:val="00D1431E"/>
    <w:rsid w:val="00D208A7"/>
    <w:rsid w:val="00D21975"/>
    <w:rsid w:val="00D23664"/>
    <w:rsid w:val="00D25DE7"/>
    <w:rsid w:val="00D2652E"/>
    <w:rsid w:val="00D273DB"/>
    <w:rsid w:val="00D311FD"/>
    <w:rsid w:val="00D33395"/>
    <w:rsid w:val="00D33CFF"/>
    <w:rsid w:val="00D33E12"/>
    <w:rsid w:val="00D421E3"/>
    <w:rsid w:val="00D4602A"/>
    <w:rsid w:val="00D46457"/>
    <w:rsid w:val="00D506C4"/>
    <w:rsid w:val="00D51D42"/>
    <w:rsid w:val="00D5341D"/>
    <w:rsid w:val="00D56FB5"/>
    <w:rsid w:val="00D63486"/>
    <w:rsid w:val="00D65EF5"/>
    <w:rsid w:val="00D76C05"/>
    <w:rsid w:val="00D81D3B"/>
    <w:rsid w:val="00D83464"/>
    <w:rsid w:val="00D90BDC"/>
    <w:rsid w:val="00D933B6"/>
    <w:rsid w:val="00D957AE"/>
    <w:rsid w:val="00D95CE1"/>
    <w:rsid w:val="00D9690D"/>
    <w:rsid w:val="00D96C73"/>
    <w:rsid w:val="00DA1FA2"/>
    <w:rsid w:val="00DA2091"/>
    <w:rsid w:val="00DB2469"/>
    <w:rsid w:val="00DB63BF"/>
    <w:rsid w:val="00DC23E1"/>
    <w:rsid w:val="00DD71C2"/>
    <w:rsid w:val="00DE035F"/>
    <w:rsid w:val="00DF026F"/>
    <w:rsid w:val="00DF09F8"/>
    <w:rsid w:val="00DF5130"/>
    <w:rsid w:val="00E06475"/>
    <w:rsid w:val="00E07946"/>
    <w:rsid w:val="00E11EAE"/>
    <w:rsid w:val="00E13E62"/>
    <w:rsid w:val="00E21617"/>
    <w:rsid w:val="00E229CF"/>
    <w:rsid w:val="00E31D6E"/>
    <w:rsid w:val="00E3409B"/>
    <w:rsid w:val="00E374C6"/>
    <w:rsid w:val="00E3779C"/>
    <w:rsid w:val="00E37E66"/>
    <w:rsid w:val="00E40E60"/>
    <w:rsid w:val="00E42CC9"/>
    <w:rsid w:val="00E43236"/>
    <w:rsid w:val="00E44117"/>
    <w:rsid w:val="00E44E03"/>
    <w:rsid w:val="00E47C28"/>
    <w:rsid w:val="00E52139"/>
    <w:rsid w:val="00E5640B"/>
    <w:rsid w:val="00E56A03"/>
    <w:rsid w:val="00E6530F"/>
    <w:rsid w:val="00E71865"/>
    <w:rsid w:val="00E71A68"/>
    <w:rsid w:val="00E71F2E"/>
    <w:rsid w:val="00E734B8"/>
    <w:rsid w:val="00E76339"/>
    <w:rsid w:val="00E76CB9"/>
    <w:rsid w:val="00E81C92"/>
    <w:rsid w:val="00E84CBB"/>
    <w:rsid w:val="00E84DE5"/>
    <w:rsid w:val="00E856D6"/>
    <w:rsid w:val="00E91561"/>
    <w:rsid w:val="00E9476D"/>
    <w:rsid w:val="00E95806"/>
    <w:rsid w:val="00EA0122"/>
    <w:rsid w:val="00EA44B6"/>
    <w:rsid w:val="00EB03BF"/>
    <w:rsid w:val="00EB1861"/>
    <w:rsid w:val="00EB2B0D"/>
    <w:rsid w:val="00EC0FE9"/>
    <w:rsid w:val="00EC41CD"/>
    <w:rsid w:val="00ED18BF"/>
    <w:rsid w:val="00EE2FE2"/>
    <w:rsid w:val="00EE4688"/>
    <w:rsid w:val="00EE7515"/>
    <w:rsid w:val="00EF40AC"/>
    <w:rsid w:val="00EF6EBC"/>
    <w:rsid w:val="00F000F5"/>
    <w:rsid w:val="00F00536"/>
    <w:rsid w:val="00F014FB"/>
    <w:rsid w:val="00F04E9F"/>
    <w:rsid w:val="00F05595"/>
    <w:rsid w:val="00F07A63"/>
    <w:rsid w:val="00F10CF4"/>
    <w:rsid w:val="00F1319B"/>
    <w:rsid w:val="00F13A28"/>
    <w:rsid w:val="00F16957"/>
    <w:rsid w:val="00F20DA5"/>
    <w:rsid w:val="00F26DAA"/>
    <w:rsid w:val="00F30B13"/>
    <w:rsid w:val="00F365DE"/>
    <w:rsid w:val="00F40021"/>
    <w:rsid w:val="00F430C5"/>
    <w:rsid w:val="00F43347"/>
    <w:rsid w:val="00F4385C"/>
    <w:rsid w:val="00F43C71"/>
    <w:rsid w:val="00F4691E"/>
    <w:rsid w:val="00F5550B"/>
    <w:rsid w:val="00F61571"/>
    <w:rsid w:val="00F61DB6"/>
    <w:rsid w:val="00F6426A"/>
    <w:rsid w:val="00F71F0E"/>
    <w:rsid w:val="00F73D0D"/>
    <w:rsid w:val="00F77252"/>
    <w:rsid w:val="00F809BA"/>
    <w:rsid w:val="00F8187B"/>
    <w:rsid w:val="00F856EC"/>
    <w:rsid w:val="00F902B4"/>
    <w:rsid w:val="00F96B9F"/>
    <w:rsid w:val="00FA0B0D"/>
    <w:rsid w:val="00FA5F76"/>
    <w:rsid w:val="00FA634B"/>
    <w:rsid w:val="00FB3C83"/>
    <w:rsid w:val="00FB5A9F"/>
    <w:rsid w:val="00FC3DFC"/>
    <w:rsid w:val="00FC52F9"/>
    <w:rsid w:val="00FC5673"/>
    <w:rsid w:val="00FC652C"/>
    <w:rsid w:val="00FC6588"/>
    <w:rsid w:val="00FD4566"/>
    <w:rsid w:val="00FD47FE"/>
    <w:rsid w:val="00FD6C50"/>
    <w:rsid w:val="00FD6DEF"/>
    <w:rsid w:val="00FE76F9"/>
    <w:rsid w:val="00FF552A"/>
    <w:rsid w:val="00FF6C45"/>
    <w:rsid w:val="0D5605D0"/>
    <w:rsid w:val="130C675B"/>
    <w:rsid w:val="16DA083F"/>
    <w:rsid w:val="1BED4E72"/>
    <w:rsid w:val="3F660457"/>
    <w:rsid w:val="4BCE5E4F"/>
    <w:rsid w:val="51E4426E"/>
    <w:rsid w:val="54456166"/>
    <w:rsid w:val="6CC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10FF38"/>
  <w15:docId w15:val="{5BE05D61-7093-4982-914B-8036737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pPr>
      <w:tabs>
        <w:tab w:val="left" w:pos="540"/>
        <w:tab w:val="left" w:pos="2744"/>
      </w:tabs>
      <w:spacing w:line="520" w:lineRule="exact"/>
    </w:pPr>
    <w:rPr>
      <w:rFonts w:ascii="Times New Roman" w:eastAsia="宋体" w:hAnsi="Times New Roman" w:cs="Times New Roman"/>
      <w:b/>
      <w:sz w:val="24"/>
      <w:szCs w:val="24"/>
      <w:lang w:val="zh-CN"/>
    </w:rPr>
  </w:style>
  <w:style w:type="paragraph" w:styleId="31">
    <w:name w:val="toc 3"/>
    <w:basedOn w:val="a"/>
    <w:next w:val="a"/>
    <w:uiPriority w:val="39"/>
    <w:unhideWhenUsed/>
    <w:qFormat/>
    <w:pPr>
      <w:tabs>
        <w:tab w:val="right" w:leader="dot" w:pos="8296"/>
      </w:tabs>
      <w:ind w:leftChars="100" w:left="420" w:rightChars="100" w:right="210" w:firstLineChars="100" w:firstLine="21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e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f">
    <w:name w:val="正文文本 字符"/>
    <w:basedOn w:val="a0"/>
    <w:uiPriority w:val="99"/>
    <w:semiHidden/>
    <w:qFormat/>
  </w:style>
  <w:style w:type="character" w:customStyle="1" w:styleId="11">
    <w:name w:val="正文文本 字符1"/>
    <w:link w:val="a3"/>
    <w:qFormat/>
    <w:rPr>
      <w:rFonts w:ascii="Times New Roman" w:eastAsia="宋体" w:hAnsi="Times New Roman" w:cs="Times New Roman"/>
      <w:b/>
      <w:sz w:val="24"/>
      <w:szCs w:val="24"/>
      <w:lang w:val="zh-CN" w:eastAsia="zh-CN"/>
    </w:rPr>
  </w:style>
  <w:style w:type="character" w:customStyle="1" w:styleId="high-light-bg4">
    <w:name w:val="high-light-bg4"/>
    <w:basedOn w:val="a0"/>
  </w:style>
  <w:style w:type="character" w:customStyle="1" w:styleId="Char">
    <w:name w:val="正文文本 Char"/>
    <w:qFormat/>
    <w:rPr>
      <w:rFonts w:ascii="Times New Roman" w:hAnsi="Times New Roman"/>
      <w:b/>
      <w:kern w:val="2"/>
      <w:sz w:val="24"/>
      <w:szCs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0">
    <w:name w:val="项目列表"/>
    <w:basedOn w:val="a3"/>
    <w:uiPriority w:val="99"/>
    <w:qFormat/>
    <w:pPr>
      <w:spacing w:beforeLines="20" w:before="62" w:afterLines="20" w:after="62" w:line="360" w:lineRule="auto"/>
      <w:jc w:val="center"/>
    </w:pPr>
    <w:rPr>
      <w:rFonts w:ascii="宋体" w:hAnsi="宋体"/>
      <w:sz w:val="21"/>
      <w:szCs w:val="21"/>
      <w:lang w:val="en-US"/>
    </w:rPr>
  </w:style>
  <w:style w:type="paragraph" w:customStyle="1" w:styleId="14">
    <w:name w:val="列出段落1"/>
    <w:basedOn w:val="a"/>
    <w:uiPriority w:val="99"/>
    <w:qFormat/>
    <w:rsid w:val="00436B9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lmeasu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11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52DF9-193A-4C0E-A4A7-F6433651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陈旭顺</dc:creator>
  <cp:lastModifiedBy>Jack Luo</cp:lastModifiedBy>
  <cp:revision>3</cp:revision>
  <cp:lastPrinted>2017-10-26T14:51:00Z</cp:lastPrinted>
  <dcterms:created xsi:type="dcterms:W3CDTF">2018-01-31T06:50:00Z</dcterms:created>
  <dcterms:modified xsi:type="dcterms:W3CDTF">2018-01-31T15:21:00Z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